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A7" w:rsidRDefault="00BA01A7" w:rsidP="00BA01A7">
      <w:pPr>
        <w:tabs>
          <w:tab w:val="left" w:pos="7155"/>
        </w:tabs>
        <w:spacing w:line="360" w:lineRule="auto"/>
        <w:jc w:val="center"/>
        <w:rPr>
          <w:szCs w:val="24"/>
        </w:rPr>
      </w:pPr>
      <w:bookmarkStart w:id="0" w:name="_Hlk15295825"/>
      <w:r>
        <w:rPr>
          <w:noProof/>
        </w:rPr>
        <w:drawing>
          <wp:inline distT="0" distB="0" distL="0" distR="0">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A01A7" w:rsidRDefault="00BA01A7" w:rsidP="00BA01A7">
      <w:pPr>
        <w:ind w:firstLine="240"/>
        <w:jc w:val="center"/>
        <w:rPr>
          <w:b/>
          <w:color w:val="000000"/>
          <w:szCs w:val="24"/>
        </w:rPr>
      </w:pPr>
      <w:r>
        <w:rPr>
          <w:b/>
          <w:color w:val="000000"/>
          <w:szCs w:val="24"/>
        </w:rPr>
        <w:t>МУНИЦИПАЛЬНЫЙ СОВЕТ</w:t>
      </w:r>
    </w:p>
    <w:p w:rsidR="00BA01A7" w:rsidRDefault="00BA01A7" w:rsidP="00BA01A7">
      <w:pPr>
        <w:ind w:firstLine="240"/>
        <w:jc w:val="center"/>
        <w:rPr>
          <w:b/>
          <w:color w:val="000000"/>
          <w:szCs w:val="24"/>
        </w:rPr>
      </w:pPr>
      <w:r>
        <w:rPr>
          <w:b/>
          <w:color w:val="000000"/>
          <w:szCs w:val="24"/>
        </w:rPr>
        <w:t xml:space="preserve">ВНУТРИГОРОДСКОЕ МУНИЦИПАЛЬНОЕ ОБРАЗОВАНИЕ </w:t>
      </w:r>
    </w:p>
    <w:p w:rsidR="00BA01A7" w:rsidRDefault="00BA01A7" w:rsidP="00BA01A7">
      <w:pPr>
        <w:ind w:firstLine="240"/>
        <w:jc w:val="center"/>
        <w:rPr>
          <w:b/>
          <w:color w:val="000000"/>
          <w:szCs w:val="24"/>
        </w:rPr>
      </w:pPr>
      <w:r>
        <w:rPr>
          <w:b/>
          <w:color w:val="000000"/>
          <w:szCs w:val="24"/>
        </w:rPr>
        <w:t>САНКТ-ПЕТЕРБУРГА</w:t>
      </w:r>
    </w:p>
    <w:p w:rsidR="00BA01A7" w:rsidRDefault="00BA01A7" w:rsidP="00BA01A7">
      <w:pPr>
        <w:ind w:firstLine="240"/>
        <w:jc w:val="center"/>
        <w:rPr>
          <w:b/>
          <w:color w:val="000000"/>
          <w:szCs w:val="24"/>
        </w:rPr>
      </w:pPr>
      <w:r>
        <w:rPr>
          <w:b/>
          <w:color w:val="000000"/>
          <w:szCs w:val="24"/>
        </w:rPr>
        <w:t>МУНИЦИПАЛЬНЫЙ ОКРУГ ОЗЕРО ДОЛГОЕ</w:t>
      </w:r>
    </w:p>
    <w:p w:rsidR="001A60CA" w:rsidRPr="001A60CA" w:rsidRDefault="001A60CA" w:rsidP="00BA01A7">
      <w:pPr>
        <w:ind w:firstLine="240"/>
        <w:jc w:val="center"/>
        <w:rPr>
          <w:b/>
          <w:color w:val="000000"/>
          <w:szCs w:val="24"/>
        </w:rPr>
      </w:pPr>
      <w:r>
        <w:rPr>
          <w:b/>
          <w:color w:val="000000"/>
          <w:szCs w:val="24"/>
          <w:lang w:val="en-US"/>
        </w:rPr>
        <w:t>V</w:t>
      </w:r>
      <w:r w:rsidRPr="005B5FDC">
        <w:rPr>
          <w:b/>
          <w:color w:val="000000"/>
          <w:szCs w:val="24"/>
        </w:rPr>
        <w:t xml:space="preserve"> </w:t>
      </w:r>
      <w:r>
        <w:rPr>
          <w:b/>
          <w:color w:val="000000"/>
          <w:szCs w:val="24"/>
        </w:rPr>
        <w:t>СОЗЫВ</w:t>
      </w:r>
    </w:p>
    <w:p w:rsidR="00BA01A7" w:rsidRDefault="00BA01A7" w:rsidP="00BA01A7">
      <w:pPr>
        <w:ind w:firstLine="240"/>
        <w:rPr>
          <w:color w:val="000000"/>
          <w:sz w:val="20"/>
          <w:szCs w:val="20"/>
        </w:rPr>
      </w:pPr>
      <w:r>
        <w:rPr>
          <w:color w:val="000000"/>
          <w:sz w:val="20"/>
        </w:rPr>
        <w:t xml:space="preserve">                                                                  </w:t>
      </w:r>
    </w:p>
    <w:p w:rsidR="00BA01A7" w:rsidRDefault="00BA01A7" w:rsidP="00BA01A7">
      <w:pPr>
        <w:ind w:firstLine="240"/>
        <w:jc w:val="center"/>
        <w:rPr>
          <w:b/>
          <w:color w:val="000000"/>
          <w:sz w:val="32"/>
        </w:rPr>
      </w:pPr>
      <w:r>
        <w:rPr>
          <w:b/>
          <w:color w:val="000000"/>
          <w:sz w:val="32"/>
        </w:rPr>
        <w:t>РЕШЕНИЕ</w:t>
      </w:r>
    </w:p>
    <w:p w:rsidR="00BA01A7" w:rsidRPr="007725CC" w:rsidRDefault="00BA01A7" w:rsidP="00BA01A7">
      <w:pPr>
        <w:ind w:firstLine="240"/>
        <w:jc w:val="both"/>
        <w:rPr>
          <w:color w:val="000000"/>
          <w:sz w:val="24"/>
          <w:szCs w:val="24"/>
        </w:rPr>
      </w:pPr>
    </w:p>
    <w:p w:rsidR="00BA01A7" w:rsidRPr="007725CC" w:rsidRDefault="00BA01A7" w:rsidP="00BA01A7">
      <w:pPr>
        <w:ind w:firstLine="240"/>
        <w:jc w:val="both"/>
        <w:rPr>
          <w:color w:val="000000"/>
          <w:sz w:val="24"/>
          <w:szCs w:val="24"/>
        </w:rPr>
      </w:pPr>
      <w:r w:rsidRPr="007725CC">
        <w:rPr>
          <w:color w:val="000000"/>
          <w:sz w:val="24"/>
          <w:szCs w:val="24"/>
        </w:rPr>
        <w:t>«</w:t>
      </w:r>
      <w:r w:rsidR="007725CC" w:rsidRPr="007725CC">
        <w:rPr>
          <w:color w:val="000000"/>
          <w:sz w:val="24"/>
          <w:szCs w:val="24"/>
        </w:rPr>
        <w:t>21</w:t>
      </w:r>
      <w:r w:rsidRPr="007725CC">
        <w:rPr>
          <w:color w:val="000000"/>
          <w:sz w:val="24"/>
          <w:szCs w:val="24"/>
        </w:rPr>
        <w:t>»</w:t>
      </w:r>
      <w:r w:rsidR="007725CC" w:rsidRPr="007725CC">
        <w:rPr>
          <w:color w:val="000000"/>
          <w:sz w:val="24"/>
          <w:szCs w:val="24"/>
        </w:rPr>
        <w:t xml:space="preserve"> августа </w:t>
      </w:r>
      <w:r w:rsidRPr="007725CC">
        <w:rPr>
          <w:color w:val="000000"/>
          <w:sz w:val="24"/>
          <w:szCs w:val="24"/>
        </w:rPr>
        <w:t>20</w:t>
      </w:r>
      <w:r w:rsidR="00C31A58" w:rsidRPr="007725CC">
        <w:rPr>
          <w:color w:val="000000"/>
          <w:sz w:val="24"/>
          <w:szCs w:val="24"/>
        </w:rPr>
        <w:t xml:space="preserve">19 </w:t>
      </w:r>
      <w:r w:rsidRPr="007725CC">
        <w:rPr>
          <w:color w:val="000000"/>
          <w:sz w:val="24"/>
          <w:szCs w:val="24"/>
        </w:rPr>
        <w:t>г.</w:t>
      </w:r>
      <w:r w:rsidRPr="007725CC">
        <w:rPr>
          <w:color w:val="000000"/>
          <w:sz w:val="24"/>
          <w:szCs w:val="24"/>
        </w:rPr>
        <w:tab/>
      </w:r>
      <w:r w:rsidRPr="007725CC">
        <w:rPr>
          <w:color w:val="000000"/>
          <w:sz w:val="24"/>
          <w:szCs w:val="24"/>
        </w:rPr>
        <w:tab/>
      </w:r>
      <w:r w:rsidRPr="007725CC">
        <w:rPr>
          <w:color w:val="000000"/>
          <w:sz w:val="24"/>
          <w:szCs w:val="24"/>
        </w:rPr>
        <w:tab/>
      </w:r>
      <w:r w:rsidRPr="007725CC">
        <w:rPr>
          <w:color w:val="000000"/>
          <w:sz w:val="24"/>
          <w:szCs w:val="24"/>
        </w:rPr>
        <w:tab/>
      </w:r>
      <w:r w:rsidRPr="007725CC">
        <w:rPr>
          <w:color w:val="000000"/>
          <w:sz w:val="24"/>
          <w:szCs w:val="24"/>
        </w:rPr>
        <w:tab/>
      </w:r>
      <w:r w:rsidRPr="007725CC">
        <w:rPr>
          <w:color w:val="000000"/>
          <w:sz w:val="24"/>
          <w:szCs w:val="24"/>
        </w:rPr>
        <w:tab/>
      </w:r>
      <w:r w:rsidR="007725CC" w:rsidRPr="007725CC">
        <w:rPr>
          <w:color w:val="000000"/>
          <w:sz w:val="24"/>
          <w:szCs w:val="24"/>
        </w:rPr>
        <w:t xml:space="preserve">                                   </w:t>
      </w:r>
      <w:r w:rsidRPr="007725CC">
        <w:rPr>
          <w:color w:val="000000"/>
          <w:sz w:val="24"/>
          <w:szCs w:val="24"/>
        </w:rPr>
        <w:t>№</w:t>
      </w:r>
      <w:r w:rsidR="007725CC" w:rsidRPr="007725CC">
        <w:rPr>
          <w:color w:val="000000"/>
          <w:sz w:val="24"/>
          <w:szCs w:val="24"/>
        </w:rPr>
        <w:t>19</w:t>
      </w:r>
    </w:p>
    <w:p w:rsidR="00956E52" w:rsidRPr="007C16B9"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bookmarkEnd w:id="0"/>
    <w:p w:rsidR="00541A21" w:rsidRPr="0033284D" w:rsidRDefault="005B5FDC" w:rsidP="00541A21">
      <w:pPr>
        <w:jc w:val="center"/>
        <w:rPr>
          <w:b/>
          <w:sz w:val="24"/>
          <w:szCs w:val="24"/>
        </w:rPr>
      </w:pPr>
      <w:r w:rsidRPr="0033284D">
        <w:rPr>
          <w:b/>
          <w:sz w:val="24"/>
          <w:szCs w:val="24"/>
        </w:rPr>
        <w:t xml:space="preserve">О внесении изменений </w:t>
      </w:r>
      <w:r w:rsidR="005A1ABD">
        <w:rPr>
          <w:b/>
          <w:sz w:val="24"/>
          <w:szCs w:val="24"/>
        </w:rPr>
        <w:t xml:space="preserve">и дополнений </w:t>
      </w:r>
      <w:r w:rsidRPr="0033284D">
        <w:rPr>
          <w:b/>
          <w:sz w:val="24"/>
          <w:szCs w:val="24"/>
        </w:rPr>
        <w:t xml:space="preserve">в </w:t>
      </w:r>
      <w:r w:rsidR="0033284D" w:rsidRPr="0033284D">
        <w:rPr>
          <w:b/>
          <w:sz w:val="24"/>
          <w:szCs w:val="24"/>
        </w:rPr>
        <w:t>Положение «О конкурсе на замещение должности главы Местной администрации Муниципального образования Муниципальный округ Озеро Долгое»</w:t>
      </w:r>
    </w:p>
    <w:p w:rsidR="00956E52" w:rsidRPr="008F7F38" w:rsidRDefault="00956E52" w:rsidP="00541A21">
      <w:pPr>
        <w:autoSpaceDE w:val="0"/>
        <w:autoSpaceDN w:val="0"/>
        <w:adjustRightInd w:val="0"/>
        <w:ind w:firstLine="567"/>
        <w:jc w:val="center"/>
        <w:rPr>
          <w:sz w:val="24"/>
          <w:szCs w:val="24"/>
        </w:rPr>
      </w:pPr>
    </w:p>
    <w:p w:rsidR="00956E52" w:rsidRPr="008F7F38" w:rsidRDefault="00541A21" w:rsidP="00956E52">
      <w:pPr>
        <w:autoSpaceDE w:val="0"/>
        <w:autoSpaceDN w:val="0"/>
        <w:adjustRightInd w:val="0"/>
        <w:ind w:firstLine="567"/>
        <w:jc w:val="both"/>
        <w:rPr>
          <w:sz w:val="24"/>
          <w:szCs w:val="24"/>
        </w:rPr>
      </w:pPr>
      <w:r>
        <w:rPr>
          <w:sz w:val="24"/>
          <w:szCs w:val="24"/>
        </w:rPr>
        <w:t xml:space="preserve">В </w:t>
      </w:r>
      <w:r w:rsidR="0033284D">
        <w:rPr>
          <w:sz w:val="24"/>
          <w:szCs w:val="24"/>
        </w:rPr>
        <w:t>соответствии с</w:t>
      </w:r>
      <w:r w:rsidR="000D1B0C">
        <w:rPr>
          <w:sz w:val="24"/>
          <w:szCs w:val="24"/>
        </w:rPr>
        <w:t xml:space="preserve"> Закон</w:t>
      </w:r>
      <w:r w:rsidR="0033284D">
        <w:rPr>
          <w:sz w:val="24"/>
          <w:szCs w:val="24"/>
        </w:rPr>
        <w:t>ом</w:t>
      </w:r>
      <w:r w:rsidR="000D1B0C">
        <w:rPr>
          <w:sz w:val="24"/>
          <w:szCs w:val="24"/>
        </w:rPr>
        <w:t xml:space="preserve"> Санкт-Петербурга от 23.09.2009 года № 420-79 «Об организации местного самоуправления в Санкт-Петербурге» </w:t>
      </w:r>
      <w:r w:rsidR="0033284D">
        <w:rPr>
          <w:sz w:val="24"/>
          <w:szCs w:val="24"/>
        </w:rPr>
        <w:t xml:space="preserve">Уставом внутригородского </w:t>
      </w:r>
      <w:r>
        <w:rPr>
          <w:sz w:val="24"/>
          <w:szCs w:val="24"/>
        </w:rPr>
        <w:t xml:space="preserve">Муниципального образования </w:t>
      </w:r>
      <w:r w:rsidR="0033284D">
        <w:rPr>
          <w:sz w:val="24"/>
          <w:szCs w:val="24"/>
        </w:rPr>
        <w:t xml:space="preserve">Санкт-Петербурга </w:t>
      </w:r>
      <w:r>
        <w:rPr>
          <w:sz w:val="24"/>
          <w:szCs w:val="24"/>
        </w:rPr>
        <w:t>Муниципальный округ Озеро Долгое</w:t>
      </w:r>
      <w:r w:rsidR="0033284D">
        <w:rPr>
          <w:sz w:val="24"/>
          <w:szCs w:val="24"/>
        </w:rPr>
        <w:t xml:space="preserve"> </w:t>
      </w:r>
      <w:r w:rsidR="000D1B0C">
        <w:rPr>
          <w:sz w:val="24"/>
          <w:szCs w:val="24"/>
        </w:rPr>
        <w:t>Муниципальный совет</w:t>
      </w:r>
      <w:r w:rsidR="005A1ABD">
        <w:rPr>
          <w:sz w:val="24"/>
          <w:szCs w:val="24"/>
        </w:rPr>
        <w:t>, а также в целях устранения допущенных нарушений юридической техники при написании правового акта Муниципальный совет</w:t>
      </w:r>
      <w:r w:rsidR="000D1B0C">
        <w:rPr>
          <w:sz w:val="24"/>
          <w:szCs w:val="24"/>
        </w:rPr>
        <w:t xml:space="preserve"> </w:t>
      </w:r>
    </w:p>
    <w:p w:rsidR="00956E52" w:rsidRPr="008F7F38" w:rsidRDefault="00956E52" w:rsidP="00956E52">
      <w:pPr>
        <w:widowControl w:val="0"/>
        <w:autoSpaceDE w:val="0"/>
        <w:autoSpaceDN w:val="0"/>
        <w:adjustRightInd w:val="0"/>
        <w:ind w:firstLine="567"/>
        <w:jc w:val="both"/>
        <w:rPr>
          <w:sz w:val="24"/>
          <w:szCs w:val="24"/>
        </w:rPr>
      </w:pPr>
    </w:p>
    <w:p w:rsidR="00956E52" w:rsidRPr="008F7F38" w:rsidRDefault="00956E52" w:rsidP="00956E52">
      <w:pPr>
        <w:widowControl w:val="0"/>
        <w:autoSpaceDE w:val="0"/>
        <w:autoSpaceDN w:val="0"/>
        <w:adjustRightInd w:val="0"/>
        <w:ind w:firstLine="567"/>
        <w:jc w:val="both"/>
        <w:rPr>
          <w:b/>
          <w:sz w:val="24"/>
          <w:szCs w:val="24"/>
        </w:rPr>
      </w:pPr>
      <w:r w:rsidRPr="008F7F38">
        <w:rPr>
          <w:b/>
          <w:sz w:val="24"/>
          <w:szCs w:val="24"/>
        </w:rPr>
        <w:t>Р Е Ш И Л:</w:t>
      </w:r>
    </w:p>
    <w:p w:rsidR="00EF253C" w:rsidRPr="00EF253C" w:rsidRDefault="005B5FDC" w:rsidP="00C567D3">
      <w:pPr>
        <w:pStyle w:val="a3"/>
        <w:numPr>
          <w:ilvl w:val="0"/>
          <w:numId w:val="3"/>
        </w:numPr>
        <w:ind w:left="993" w:hanging="426"/>
        <w:jc w:val="both"/>
        <w:rPr>
          <w:rFonts w:ascii="Times New Roman" w:hAnsi="Times New Roman"/>
          <w:sz w:val="24"/>
          <w:szCs w:val="24"/>
        </w:rPr>
      </w:pPr>
      <w:r>
        <w:rPr>
          <w:rFonts w:ascii="Times New Roman" w:hAnsi="Times New Roman"/>
          <w:bCs/>
          <w:sz w:val="24"/>
          <w:szCs w:val="24"/>
          <w:lang w:eastAsia="ru-RU"/>
        </w:rPr>
        <w:t xml:space="preserve">Внести </w:t>
      </w:r>
      <w:r w:rsidR="00EF253C">
        <w:rPr>
          <w:rFonts w:ascii="Times New Roman" w:hAnsi="Times New Roman"/>
          <w:bCs/>
          <w:sz w:val="24"/>
          <w:szCs w:val="24"/>
          <w:lang w:eastAsia="ru-RU"/>
        </w:rPr>
        <w:t xml:space="preserve">следующие </w:t>
      </w:r>
      <w:r>
        <w:rPr>
          <w:rFonts w:ascii="Times New Roman" w:hAnsi="Times New Roman"/>
          <w:bCs/>
          <w:sz w:val="24"/>
          <w:szCs w:val="24"/>
          <w:lang w:eastAsia="ru-RU"/>
        </w:rPr>
        <w:t xml:space="preserve">изменения </w:t>
      </w:r>
      <w:r w:rsidR="005A1ABD">
        <w:rPr>
          <w:rFonts w:ascii="Times New Roman" w:hAnsi="Times New Roman"/>
          <w:bCs/>
          <w:sz w:val="24"/>
          <w:szCs w:val="24"/>
          <w:lang w:eastAsia="ru-RU"/>
        </w:rPr>
        <w:t xml:space="preserve">и дополнения </w:t>
      </w:r>
      <w:r>
        <w:rPr>
          <w:rFonts w:ascii="Times New Roman" w:hAnsi="Times New Roman"/>
          <w:bCs/>
          <w:sz w:val="24"/>
          <w:szCs w:val="24"/>
          <w:lang w:eastAsia="ru-RU"/>
        </w:rPr>
        <w:t xml:space="preserve">в </w:t>
      </w:r>
      <w:r w:rsidR="0033284D" w:rsidRPr="005D3A40">
        <w:rPr>
          <w:rFonts w:ascii="Times New Roman" w:hAnsi="Times New Roman"/>
          <w:sz w:val="24"/>
          <w:szCs w:val="24"/>
        </w:rPr>
        <w:t>Положени</w:t>
      </w:r>
      <w:r w:rsidR="0033284D">
        <w:rPr>
          <w:rFonts w:ascii="Times New Roman" w:hAnsi="Times New Roman"/>
          <w:sz w:val="24"/>
          <w:szCs w:val="24"/>
        </w:rPr>
        <w:t>е</w:t>
      </w:r>
      <w:r w:rsidR="0033284D" w:rsidRPr="005D3A40">
        <w:rPr>
          <w:rFonts w:ascii="Times New Roman" w:hAnsi="Times New Roman"/>
          <w:sz w:val="24"/>
          <w:szCs w:val="24"/>
        </w:rPr>
        <w:t xml:space="preserve"> «О конкурсе на замещение должности главы </w:t>
      </w:r>
      <w:r w:rsidR="0033284D">
        <w:rPr>
          <w:rFonts w:ascii="Times New Roman" w:hAnsi="Times New Roman"/>
          <w:sz w:val="24"/>
          <w:szCs w:val="24"/>
        </w:rPr>
        <w:t>М</w:t>
      </w:r>
      <w:r w:rsidR="0033284D" w:rsidRPr="005D3A40">
        <w:rPr>
          <w:rFonts w:ascii="Times New Roman" w:hAnsi="Times New Roman"/>
          <w:sz w:val="24"/>
          <w:szCs w:val="24"/>
        </w:rPr>
        <w:t xml:space="preserve">естной администрации Муниципального образования </w:t>
      </w:r>
      <w:r w:rsidR="0033284D">
        <w:rPr>
          <w:rFonts w:ascii="Times New Roman" w:hAnsi="Times New Roman"/>
          <w:sz w:val="24"/>
          <w:szCs w:val="24"/>
        </w:rPr>
        <w:t>М</w:t>
      </w:r>
      <w:r w:rsidR="0033284D" w:rsidRPr="005D3A40">
        <w:rPr>
          <w:rFonts w:ascii="Times New Roman" w:hAnsi="Times New Roman"/>
          <w:sz w:val="24"/>
          <w:szCs w:val="24"/>
        </w:rPr>
        <w:t>униципальный округ Озеро Долгое</w:t>
      </w:r>
      <w:r>
        <w:rPr>
          <w:rFonts w:ascii="Times New Roman" w:hAnsi="Times New Roman"/>
          <w:bCs/>
          <w:sz w:val="24"/>
          <w:szCs w:val="24"/>
          <w:lang w:eastAsia="ru-RU"/>
        </w:rPr>
        <w:t xml:space="preserve">, утвержденный решением Муниципального совета от </w:t>
      </w:r>
      <w:r w:rsidR="0033284D">
        <w:rPr>
          <w:rFonts w:ascii="Times New Roman" w:hAnsi="Times New Roman"/>
          <w:bCs/>
          <w:sz w:val="24"/>
          <w:szCs w:val="24"/>
          <w:lang w:eastAsia="ru-RU"/>
        </w:rPr>
        <w:t>29.09.2010</w:t>
      </w:r>
      <w:r>
        <w:rPr>
          <w:rFonts w:ascii="Times New Roman" w:hAnsi="Times New Roman"/>
          <w:bCs/>
          <w:sz w:val="24"/>
          <w:szCs w:val="24"/>
          <w:lang w:eastAsia="ru-RU"/>
        </w:rPr>
        <w:t xml:space="preserve"> года № </w:t>
      </w:r>
      <w:r w:rsidR="0033284D">
        <w:rPr>
          <w:rFonts w:ascii="Times New Roman" w:hAnsi="Times New Roman"/>
          <w:bCs/>
          <w:sz w:val="24"/>
          <w:szCs w:val="24"/>
          <w:lang w:eastAsia="ru-RU"/>
        </w:rPr>
        <w:t>35</w:t>
      </w:r>
      <w:r w:rsidR="00EF253C">
        <w:rPr>
          <w:rFonts w:ascii="Times New Roman" w:hAnsi="Times New Roman"/>
          <w:bCs/>
          <w:sz w:val="24"/>
          <w:szCs w:val="24"/>
          <w:lang w:eastAsia="ru-RU"/>
        </w:rPr>
        <w:t xml:space="preserve"> (в редакции решения Муниципального совета от 31.07.2019 года № </w:t>
      </w:r>
      <w:r w:rsidR="007725CC">
        <w:rPr>
          <w:rFonts w:ascii="Times New Roman" w:hAnsi="Times New Roman"/>
          <w:bCs/>
          <w:sz w:val="24"/>
          <w:szCs w:val="24"/>
          <w:lang w:eastAsia="ru-RU"/>
        </w:rPr>
        <w:t>15</w:t>
      </w:r>
      <w:r w:rsidR="00EF253C">
        <w:rPr>
          <w:rFonts w:ascii="Times New Roman" w:hAnsi="Times New Roman"/>
          <w:bCs/>
          <w:sz w:val="24"/>
          <w:szCs w:val="24"/>
          <w:lang w:eastAsia="ru-RU"/>
        </w:rPr>
        <w:t>) (далее по тексту – Положение):</w:t>
      </w:r>
    </w:p>
    <w:p w:rsidR="00541A21" w:rsidRPr="008C774E" w:rsidRDefault="00EF253C" w:rsidP="00EF253C">
      <w:pPr>
        <w:pStyle w:val="a3"/>
        <w:numPr>
          <w:ilvl w:val="1"/>
          <w:numId w:val="38"/>
        </w:numPr>
        <w:jc w:val="both"/>
        <w:rPr>
          <w:rFonts w:ascii="Times New Roman" w:hAnsi="Times New Roman"/>
          <w:sz w:val="24"/>
          <w:szCs w:val="24"/>
        </w:rPr>
      </w:pPr>
      <w:r>
        <w:rPr>
          <w:rFonts w:ascii="Times New Roman" w:hAnsi="Times New Roman"/>
          <w:bCs/>
          <w:sz w:val="24"/>
          <w:szCs w:val="24"/>
          <w:lang w:eastAsia="ru-RU"/>
        </w:rPr>
        <w:t>Пункт 2.5 Положения изложить в следующей редакции:</w:t>
      </w:r>
    </w:p>
    <w:p w:rsidR="008C774E" w:rsidRDefault="008C774E" w:rsidP="008C774E">
      <w:pPr>
        <w:pStyle w:val="a3"/>
        <w:ind w:left="360"/>
        <w:jc w:val="both"/>
        <w:rPr>
          <w:rFonts w:ascii="Times New Roman" w:hAnsi="Times New Roman"/>
        </w:rPr>
      </w:pPr>
      <w:r>
        <w:rPr>
          <w:rFonts w:ascii="Times New Roman" w:hAnsi="Times New Roman"/>
        </w:rPr>
        <w:t xml:space="preserve">«2.5. </w:t>
      </w:r>
      <w:r w:rsidR="00943937">
        <w:rPr>
          <w:rFonts w:ascii="Times New Roman" w:hAnsi="Times New Roman"/>
          <w:sz w:val="24"/>
          <w:szCs w:val="24"/>
        </w:rPr>
        <w:t>Конкурсная комиссия состоит из председателя, заместителя председателя, секретаря и членов комиссии</w:t>
      </w:r>
      <w:r>
        <w:rPr>
          <w:rFonts w:ascii="Times New Roman" w:hAnsi="Times New Roman"/>
        </w:rPr>
        <w:t>.</w:t>
      </w:r>
      <w:r w:rsidR="00943937">
        <w:rPr>
          <w:rFonts w:ascii="Times New Roman" w:hAnsi="Times New Roman"/>
        </w:rPr>
        <w:t xml:space="preserve"> </w:t>
      </w:r>
      <w:r w:rsidR="00943937">
        <w:rPr>
          <w:rFonts w:ascii="Times New Roman" w:hAnsi="Times New Roman"/>
          <w:sz w:val="24"/>
          <w:szCs w:val="24"/>
        </w:rPr>
        <w:t>Председатель конкурсной комиссии назначается решением Муниципального совета из числа членов комиссии после ее</w:t>
      </w:r>
      <w:r w:rsidR="00943937">
        <w:rPr>
          <w:rFonts w:ascii="Times New Roman" w:hAnsi="Times New Roman"/>
          <w:color w:val="FF0000"/>
          <w:sz w:val="24"/>
          <w:szCs w:val="24"/>
        </w:rPr>
        <w:t xml:space="preserve"> </w:t>
      </w:r>
      <w:r w:rsidR="00943937">
        <w:rPr>
          <w:rFonts w:ascii="Times New Roman" w:hAnsi="Times New Roman"/>
          <w:sz w:val="24"/>
          <w:szCs w:val="24"/>
        </w:rPr>
        <w:t>формирования. Заместитель и секретарь конкурсной комиссии избираются на первом заседании из своего состава простым большинством голосов путем открытого голосования</w:t>
      </w:r>
      <w:r>
        <w:rPr>
          <w:rFonts w:ascii="Times New Roman" w:hAnsi="Times New Roman"/>
        </w:rPr>
        <w:t>»;</w:t>
      </w:r>
    </w:p>
    <w:p w:rsidR="009A01A0" w:rsidRDefault="009A01A0" w:rsidP="009A01A0">
      <w:pPr>
        <w:pStyle w:val="a3"/>
        <w:numPr>
          <w:ilvl w:val="1"/>
          <w:numId w:val="38"/>
        </w:numPr>
        <w:jc w:val="both"/>
        <w:rPr>
          <w:rFonts w:ascii="Times New Roman" w:hAnsi="Times New Roman"/>
        </w:rPr>
      </w:pPr>
      <w:r>
        <w:rPr>
          <w:rFonts w:ascii="Times New Roman" w:hAnsi="Times New Roman"/>
        </w:rPr>
        <w:t>В пункте 4.3 фразу «</w:t>
      </w:r>
      <w:r w:rsidRPr="004E44A9">
        <w:rPr>
          <w:rFonts w:ascii="Times New Roman" w:hAnsi="Times New Roman"/>
        </w:rPr>
        <w:t>предварительного собеседования и</w:t>
      </w:r>
      <w:r>
        <w:rPr>
          <w:rFonts w:ascii="Times New Roman" w:hAnsi="Times New Roman"/>
        </w:rPr>
        <w:t>» - исключить;</w:t>
      </w:r>
    </w:p>
    <w:p w:rsidR="008C774E" w:rsidRPr="00982E1F" w:rsidRDefault="00982E1F" w:rsidP="00982E1F">
      <w:pPr>
        <w:pStyle w:val="a3"/>
        <w:numPr>
          <w:ilvl w:val="1"/>
          <w:numId w:val="38"/>
        </w:numPr>
        <w:jc w:val="both"/>
        <w:rPr>
          <w:rFonts w:ascii="Times New Roman" w:hAnsi="Times New Roman"/>
          <w:sz w:val="24"/>
          <w:szCs w:val="24"/>
        </w:rPr>
      </w:pPr>
      <w:r w:rsidRPr="00982E1F">
        <w:rPr>
          <w:rFonts w:ascii="Times New Roman" w:hAnsi="Times New Roman"/>
          <w:sz w:val="24"/>
          <w:szCs w:val="24"/>
        </w:rPr>
        <w:t>Пункт 4.5. изложить в следующей редакции:</w:t>
      </w:r>
    </w:p>
    <w:p w:rsidR="00982E1F" w:rsidRPr="00982E1F" w:rsidRDefault="00982E1F" w:rsidP="00982E1F">
      <w:pPr>
        <w:rPr>
          <w:sz w:val="24"/>
          <w:szCs w:val="24"/>
        </w:rPr>
      </w:pPr>
      <w:r w:rsidRPr="00982E1F">
        <w:rPr>
          <w:sz w:val="24"/>
          <w:szCs w:val="24"/>
        </w:rPr>
        <w:t>«4.5. Лицо, изъявившее намерение участвовать в конкурсе, представляет в конкурсную комиссию:</w:t>
      </w:r>
    </w:p>
    <w:p w:rsidR="00982E1F" w:rsidRPr="00982E1F" w:rsidRDefault="00982E1F" w:rsidP="00982E1F">
      <w:pPr>
        <w:pStyle w:val="a6"/>
        <w:numPr>
          <w:ilvl w:val="2"/>
          <w:numId w:val="39"/>
        </w:numPr>
        <w:rPr>
          <w:rFonts w:ascii="Times New Roman" w:hAnsi="Times New Roman"/>
        </w:rPr>
      </w:pPr>
      <w:r w:rsidRPr="00982E1F">
        <w:rPr>
          <w:rFonts w:ascii="Times New Roman" w:hAnsi="Times New Roman"/>
        </w:rPr>
        <w:t>Личное заявление;</w:t>
      </w:r>
    </w:p>
    <w:p w:rsidR="00982E1F" w:rsidRPr="00982E1F" w:rsidRDefault="00982E1F" w:rsidP="00982E1F">
      <w:pPr>
        <w:pStyle w:val="a6"/>
        <w:numPr>
          <w:ilvl w:val="2"/>
          <w:numId w:val="39"/>
        </w:numPr>
        <w:autoSpaceDE w:val="0"/>
        <w:autoSpaceDN w:val="0"/>
        <w:adjustRightInd w:val="0"/>
        <w:rPr>
          <w:rFonts w:ascii="Times New Roman" w:hAnsi="Times New Roman"/>
        </w:rPr>
      </w:pPr>
      <w:r w:rsidRPr="00982E1F">
        <w:rPr>
          <w:rFonts w:ascii="Times New Roman" w:hAnsi="Times New Roman"/>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приложенной фотографии размером 3х4 см;</w:t>
      </w:r>
    </w:p>
    <w:p w:rsidR="00982E1F" w:rsidRPr="00982E1F" w:rsidRDefault="00982E1F" w:rsidP="00982E1F">
      <w:pPr>
        <w:pStyle w:val="a6"/>
        <w:numPr>
          <w:ilvl w:val="2"/>
          <w:numId w:val="39"/>
        </w:numPr>
        <w:rPr>
          <w:rFonts w:ascii="Times New Roman" w:hAnsi="Times New Roman"/>
        </w:rPr>
      </w:pPr>
      <w:r w:rsidRPr="00982E1F">
        <w:rPr>
          <w:rFonts w:ascii="Times New Roman" w:hAnsi="Times New Roman"/>
        </w:rPr>
        <w:t>Копию паспорта или иного документа, удостоверяющего личность, установленного действующим законодательством (при личном предъявлении оригинала документа при его подаче либо по прибытии на конкурс);</w:t>
      </w:r>
    </w:p>
    <w:p w:rsidR="00982E1F" w:rsidRPr="004D60DF" w:rsidRDefault="00982E1F" w:rsidP="00982E1F">
      <w:pPr>
        <w:pStyle w:val="a6"/>
        <w:numPr>
          <w:ilvl w:val="2"/>
          <w:numId w:val="40"/>
        </w:numPr>
        <w:rPr>
          <w:rFonts w:ascii="Times New Roman" w:hAnsi="Times New Roman"/>
        </w:rPr>
      </w:pPr>
      <w:r w:rsidRPr="00982E1F">
        <w:rPr>
          <w:rFonts w:ascii="Times New Roman" w:hAnsi="Times New Roman"/>
        </w:rPr>
        <w:t xml:space="preserve">Копии документов, подтверждающих наличие необходимого образования, стаж работы и квалификацию (копия трудовой книжки, документов об образовании, о повышении квалификации, о присвоении ученого звания), заверенные нотариально или кадровыми </w:t>
      </w:r>
      <w:r w:rsidRPr="004D60DF">
        <w:rPr>
          <w:rFonts w:ascii="Times New Roman" w:hAnsi="Times New Roman"/>
        </w:rPr>
        <w:t>службами по месту работы (службы);</w:t>
      </w:r>
    </w:p>
    <w:p w:rsidR="00982E1F" w:rsidRPr="004D60DF" w:rsidRDefault="00982E1F" w:rsidP="00982E1F">
      <w:pPr>
        <w:pStyle w:val="a6"/>
        <w:numPr>
          <w:ilvl w:val="2"/>
          <w:numId w:val="40"/>
        </w:numPr>
        <w:rPr>
          <w:rFonts w:ascii="Times New Roman" w:hAnsi="Times New Roman"/>
        </w:rPr>
      </w:pPr>
      <w:r w:rsidRPr="004D60DF">
        <w:rPr>
          <w:rFonts w:ascii="Times New Roman" w:hAnsi="Times New Roman"/>
        </w:rPr>
        <w:t xml:space="preserve">Копию страхового свидетельства обязательного пенсионного страхования, за исключением случаев, когда контракт заключается впервые; </w:t>
      </w:r>
    </w:p>
    <w:p w:rsidR="00982E1F" w:rsidRPr="004D60DF" w:rsidRDefault="00982E1F" w:rsidP="00982E1F">
      <w:pPr>
        <w:pStyle w:val="a6"/>
        <w:numPr>
          <w:ilvl w:val="2"/>
          <w:numId w:val="40"/>
        </w:numPr>
        <w:rPr>
          <w:rFonts w:ascii="Times New Roman" w:hAnsi="Times New Roman"/>
        </w:rPr>
      </w:pPr>
      <w:r w:rsidRPr="004D60DF">
        <w:rPr>
          <w:rFonts w:ascii="Times New Roman" w:hAnsi="Times New Roman"/>
        </w:rPr>
        <w:lastRenderedPageBreak/>
        <w:t xml:space="preserve">Копию свидетельства о постановке физического лица на учет в налоговом органе по месту жительства на территории Российской Федерации; </w:t>
      </w:r>
    </w:p>
    <w:p w:rsidR="00982E1F" w:rsidRPr="004D60DF" w:rsidRDefault="00982E1F" w:rsidP="00982E1F">
      <w:pPr>
        <w:pStyle w:val="a6"/>
        <w:numPr>
          <w:ilvl w:val="2"/>
          <w:numId w:val="40"/>
        </w:numPr>
        <w:rPr>
          <w:rFonts w:ascii="Times New Roman" w:hAnsi="Times New Roman"/>
        </w:rPr>
      </w:pPr>
      <w:r w:rsidRPr="004D60DF">
        <w:rPr>
          <w:rFonts w:ascii="Times New Roman" w:hAnsi="Times New Roman"/>
        </w:rPr>
        <w:t>Документы воинского учета - для граждан, пребывающих в запасе, и лиц, подлежащих призыву на военную службу;</w:t>
      </w:r>
    </w:p>
    <w:p w:rsidR="00982E1F" w:rsidRPr="004D60DF" w:rsidRDefault="00982E1F" w:rsidP="00982E1F">
      <w:pPr>
        <w:pStyle w:val="a6"/>
        <w:numPr>
          <w:ilvl w:val="2"/>
          <w:numId w:val="40"/>
        </w:numPr>
        <w:rPr>
          <w:rFonts w:ascii="Times New Roman" w:hAnsi="Times New Roman"/>
        </w:rPr>
      </w:pPr>
      <w:r w:rsidRPr="004D60DF">
        <w:rPr>
          <w:rFonts w:ascii="Times New Roman" w:hAnsi="Times New Roman"/>
        </w:rPr>
        <w:t xml:space="preserve">Заключение медицинской организации об отсутствии заболевания, препятствующего поступлению на муниципальную службу; </w:t>
      </w:r>
    </w:p>
    <w:p w:rsidR="00982E1F" w:rsidRPr="004D60DF" w:rsidRDefault="00982E1F" w:rsidP="00982E1F">
      <w:pPr>
        <w:pStyle w:val="a6"/>
        <w:numPr>
          <w:ilvl w:val="2"/>
          <w:numId w:val="40"/>
        </w:numPr>
        <w:autoSpaceDE w:val="0"/>
        <w:autoSpaceDN w:val="0"/>
        <w:adjustRightInd w:val="0"/>
        <w:rPr>
          <w:rFonts w:ascii="Times New Roman" w:hAnsi="Times New Roman"/>
        </w:rPr>
      </w:pPr>
      <w:r w:rsidRPr="004D60DF">
        <w:rPr>
          <w:rFonts w:ascii="Times New Roman" w:hAnsi="Times New Roman"/>
        </w:rPr>
        <w:t xml:space="preserve">Сведения за три предшествующих календарных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(в соответствии со статьей Федерального закона «О муниципальной службе в Российской Федерации»); </w:t>
      </w:r>
    </w:p>
    <w:p w:rsidR="00982E1F" w:rsidRPr="004D60DF" w:rsidRDefault="00982E1F" w:rsidP="00982E1F">
      <w:pPr>
        <w:pStyle w:val="a6"/>
        <w:numPr>
          <w:ilvl w:val="2"/>
          <w:numId w:val="40"/>
        </w:numPr>
        <w:autoSpaceDE w:val="0"/>
        <w:autoSpaceDN w:val="0"/>
        <w:adjustRightInd w:val="0"/>
        <w:rPr>
          <w:rFonts w:ascii="Times New Roman" w:hAnsi="Times New Roman"/>
        </w:rPr>
      </w:pPr>
      <w:r w:rsidRPr="004D60DF">
        <w:rPr>
          <w:rFonts w:ascii="Times New Roman" w:hAnsi="Times New Roman"/>
        </w:rPr>
        <w:t>Письменное согласие на обработку персональных данных;</w:t>
      </w:r>
    </w:p>
    <w:p w:rsidR="00982E1F" w:rsidRPr="004D60DF" w:rsidRDefault="00982E1F" w:rsidP="00982E1F">
      <w:pPr>
        <w:pStyle w:val="a6"/>
        <w:numPr>
          <w:ilvl w:val="2"/>
          <w:numId w:val="40"/>
        </w:numPr>
        <w:autoSpaceDE w:val="0"/>
        <w:autoSpaceDN w:val="0"/>
        <w:adjustRightInd w:val="0"/>
        <w:rPr>
          <w:rFonts w:ascii="Times New Roman" w:hAnsi="Times New Roman"/>
        </w:rPr>
      </w:pPr>
      <w:r w:rsidRPr="004D60DF">
        <w:rPr>
          <w:rFonts w:ascii="Times New Roman" w:hAnsi="Times New Roman"/>
        </w:rPr>
        <w:t>Претендент также вправе представить в конкурсную комиссию иные документы, характеризующие его профессиональные и личностные качества;</w:t>
      </w:r>
    </w:p>
    <w:p w:rsidR="00982E1F" w:rsidRPr="004D60DF" w:rsidRDefault="00982E1F" w:rsidP="00982E1F">
      <w:pPr>
        <w:pStyle w:val="a6"/>
        <w:numPr>
          <w:ilvl w:val="2"/>
          <w:numId w:val="40"/>
        </w:numPr>
        <w:autoSpaceDE w:val="0"/>
        <w:autoSpaceDN w:val="0"/>
        <w:adjustRightInd w:val="0"/>
        <w:rPr>
          <w:rFonts w:ascii="Times New Roman" w:hAnsi="Times New Roman"/>
        </w:rPr>
      </w:pPr>
      <w:r w:rsidRPr="004D60DF">
        <w:rPr>
          <w:rFonts w:ascii="Times New Roman" w:hAnsi="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2E1F" w:rsidRPr="004D60DF" w:rsidRDefault="00982E1F" w:rsidP="00982E1F">
      <w:pPr>
        <w:pStyle w:val="a3"/>
        <w:ind w:left="567"/>
        <w:jc w:val="both"/>
        <w:rPr>
          <w:rFonts w:ascii="Times New Roman" w:hAnsi="Times New Roman"/>
          <w:sz w:val="24"/>
          <w:szCs w:val="24"/>
        </w:rPr>
      </w:pPr>
    </w:p>
    <w:p w:rsidR="00956E52" w:rsidRPr="004D60DF" w:rsidRDefault="00956E52" w:rsidP="00F93F15">
      <w:pPr>
        <w:pStyle w:val="a3"/>
        <w:numPr>
          <w:ilvl w:val="0"/>
          <w:numId w:val="3"/>
        </w:numPr>
        <w:ind w:left="851" w:hanging="284"/>
        <w:jc w:val="both"/>
        <w:rPr>
          <w:rFonts w:ascii="Times New Roman" w:hAnsi="Times New Roman"/>
          <w:sz w:val="24"/>
          <w:szCs w:val="24"/>
        </w:rPr>
      </w:pPr>
      <w:r w:rsidRPr="004D60DF">
        <w:rPr>
          <w:rFonts w:ascii="Times New Roman" w:hAnsi="Times New Roman"/>
          <w:sz w:val="24"/>
          <w:szCs w:val="24"/>
        </w:rPr>
        <w:t xml:space="preserve">Контроль за выполнением решения возложить на главу Муниципального образования </w:t>
      </w:r>
      <w:r w:rsidR="007906F6" w:rsidRPr="004D60DF">
        <w:rPr>
          <w:rFonts w:ascii="Times New Roman" w:hAnsi="Times New Roman"/>
          <w:sz w:val="24"/>
          <w:szCs w:val="24"/>
        </w:rPr>
        <w:t>М</w:t>
      </w:r>
      <w:r w:rsidRPr="004D60DF">
        <w:rPr>
          <w:rFonts w:ascii="Times New Roman" w:hAnsi="Times New Roman"/>
          <w:sz w:val="24"/>
          <w:szCs w:val="24"/>
        </w:rPr>
        <w:t>униципальный округ Озеро Долгое.</w:t>
      </w:r>
    </w:p>
    <w:p w:rsidR="00956E52" w:rsidRPr="004D60DF" w:rsidRDefault="00956E52" w:rsidP="00F93F15">
      <w:pPr>
        <w:pStyle w:val="a3"/>
        <w:numPr>
          <w:ilvl w:val="0"/>
          <w:numId w:val="3"/>
        </w:numPr>
        <w:ind w:left="851" w:hanging="284"/>
        <w:jc w:val="both"/>
        <w:rPr>
          <w:rFonts w:ascii="Times New Roman" w:hAnsi="Times New Roman"/>
          <w:sz w:val="24"/>
          <w:szCs w:val="24"/>
        </w:rPr>
      </w:pPr>
      <w:r w:rsidRPr="004D60DF">
        <w:rPr>
          <w:rFonts w:ascii="Times New Roman" w:hAnsi="Times New Roman"/>
          <w:sz w:val="24"/>
          <w:szCs w:val="24"/>
        </w:rPr>
        <w:t>Решение вступает в силу с момента официального опубликования (обнародования).</w:t>
      </w:r>
    </w:p>
    <w:p w:rsidR="00956E52" w:rsidRPr="004D60DF"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60DF">
        <w:rPr>
          <w:sz w:val="24"/>
          <w:szCs w:val="24"/>
        </w:rPr>
        <w:t xml:space="preserve"> </w:t>
      </w:r>
    </w:p>
    <w:p w:rsidR="00541A21" w:rsidRPr="004D60DF" w:rsidRDefault="00541A21"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4D60DF"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4D60DF" w:rsidRDefault="007725CC" w:rsidP="00956E52">
      <w:pPr>
        <w:pStyle w:val="ConsNormal"/>
        <w:widowControl/>
        <w:ind w:left="1065" w:right="0" w:hanging="923"/>
        <w:rPr>
          <w:rFonts w:ascii="Times New Roman" w:hAnsi="Times New Roman" w:cs="Times New Roman"/>
          <w:bCs/>
          <w:sz w:val="24"/>
          <w:szCs w:val="24"/>
        </w:rPr>
      </w:pPr>
      <w:proofErr w:type="spellStart"/>
      <w:r>
        <w:rPr>
          <w:rFonts w:ascii="Times New Roman" w:hAnsi="Times New Roman" w:cs="Times New Roman"/>
          <w:bCs/>
          <w:sz w:val="24"/>
          <w:szCs w:val="24"/>
        </w:rPr>
        <w:t>И.о</w:t>
      </w:r>
      <w:proofErr w:type="spellEnd"/>
      <w:r>
        <w:rPr>
          <w:rFonts w:ascii="Times New Roman" w:hAnsi="Times New Roman" w:cs="Times New Roman"/>
          <w:bCs/>
          <w:sz w:val="24"/>
          <w:szCs w:val="24"/>
        </w:rPr>
        <w:t>. г</w:t>
      </w:r>
      <w:r w:rsidR="00956E52" w:rsidRPr="004D60DF">
        <w:rPr>
          <w:rFonts w:ascii="Times New Roman" w:hAnsi="Times New Roman" w:cs="Times New Roman"/>
          <w:bCs/>
          <w:sz w:val="24"/>
          <w:szCs w:val="24"/>
        </w:rPr>
        <w:t>лав</w:t>
      </w:r>
      <w:r>
        <w:rPr>
          <w:rFonts w:ascii="Times New Roman" w:hAnsi="Times New Roman" w:cs="Times New Roman"/>
          <w:bCs/>
          <w:sz w:val="24"/>
          <w:szCs w:val="24"/>
        </w:rPr>
        <w:t>ы</w:t>
      </w:r>
      <w:r w:rsidR="00956E52" w:rsidRPr="004D60DF">
        <w:rPr>
          <w:rFonts w:ascii="Times New Roman" w:hAnsi="Times New Roman" w:cs="Times New Roman"/>
          <w:bCs/>
          <w:sz w:val="24"/>
          <w:szCs w:val="24"/>
        </w:rPr>
        <w:t xml:space="preserve"> Муниципального образования</w:t>
      </w:r>
    </w:p>
    <w:p w:rsidR="00956E52" w:rsidRPr="004D60DF" w:rsidRDefault="00956E52" w:rsidP="00956E52">
      <w:pPr>
        <w:pStyle w:val="ConsNormal"/>
        <w:widowControl/>
        <w:tabs>
          <w:tab w:val="left" w:pos="7260"/>
        </w:tabs>
        <w:ind w:left="1065" w:right="0" w:hanging="923"/>
        <w:rPr>
          <w:rFonts w:ascii="Times New Roman" w:hAnsi="Times New Roman" w:cs="Times New Roman"/>
          <w:sz w:val="24"/>
          <w:szCs w:val="24"/>
        </w:rPr>
      </w:pPr>
      <w:r w:rsidRPr="004D60DF">
        <w:rPr>
          <w:rFonts w:ascii="Times New Roman" w:hAnsi="Times New Roman" w:cs="Times New Roman"/>
          <w:bCs/>
          <w:sz w:val="24"/>
          <w:szCs w:val="24"/>
        </w:rPr>
        <w:t xml:space="preserve">Муниципальный округ Озеро Долгое                           </w:t>
      </w:r>
      <w:r w:rsidRPr="004D60DF">
        <w:rPr>
          <w:rFonts w:ascii="Times New Roman" w:hAnsi="Times New Roman" w:cs="Times New Roman"/>
          <w:bCs/>
          <w:sz w:val="24"/>
          <w:szCs w:val="24"/>
        </w:rPr>
        <w:tab/>
      </w:r>
      <w:r w:rsidR="007725CC">
        <w:rPr>
          <w:rFonts w:ascii="Times New Roman" w:hAnsi="Times New Roman" w:cs="Times New Roman"/>
          <w:bCs/>
          <w:sz w:val="24"/>
          <w:szCs w:val="24"/>
        </w:rPr>
        <w:t xml:space="preserve">Д.В. </w:t>
      </w:r>
      <w:proofErr w:type="spellStart"/>
      <w:r w:rsidR="007725CC">
        <w:rPr>
          <w:rFonts w:ascii="Times New Roman" w:hAnsi="Times New Roman" w:cs="Times New Roman"/>
          <w:bCs/>
          <w:sz w:val="24"/>
          <w:szCs w:val="24"/>
        </w:rPr>
        <w:t>Бенеманский</w:t>
      </w:r>
      <w:proofErr w:type="spellEnd"/>
    </w:p>
    <w:p w:rsidR="00541A21" w:rsidRDefault="00541A21">
      <w:pPr>
        <w:spacing w:after="200" w:line="276" w:lineRule="auto"/>
        <w:rPr>
          <w:rFonts w:eastAsia="Calibri"/>
          <w:sz w:val="26"/>
          <w:szCs w:val="26"/>
          <w:lang w:eastAsia="en-US"/>
        </w:rPr>
      </w:pPr>
      <w:r>
        <w:rPr>
          <w:sz w:val="26"/>
          <w:szCs w:val="26"/>
        </w:rPr>
        <w:br w:type="page"/>
      </w:r>
    </w:p>
    <w:p w:rsidR="00956E52" w:rsidRDefault="00956E52" w:rsidP="00956E52">
      <w:pPr>
        <w:pStyle w:val="a3"/>
        <w:rPr>
          <w:rFonts w:ascii="Times New Roman" w:hAnsi="Times New Roman"/>
          <w:sz w:val="26"/>
          <w:szCs w:val="26"/>
        </w:rPr>
      </w:pPr>
    </w:p>
    <w:p w:rsidR="00956E52" w:rsidRPr="001A60CA" w:rsidRDefault="00956E52" w:rsidP="00956E52">
      <w:pPr>
        <w:pStyle w:val="a3"/>
        <w:ind w:left="4536"/>
        <w:rPr>
          <w:rFonts w:ascii="Times New Roman" w:hAnsi="Times New Roman"/>
          <w:sz w:val="24"/>
          <w:szCs w:val="24"/>
        </w:rPr>
      </w:pPr>
      <w:r w:rsidRPr="001A60CA">
        <w:rPr>
          <w:rFonts w:ascii="Times New Roman" w:hAnsi="Times New Roman"/>
          <w:sz w:val="24"/>
          <w:szCs w:val="24"/>
        </w:rPr>
        <w:t xml:space="preserve">ПРИЛОЖЕНИЕ </w:t>
      </w:r>
    </w:p>
    <w:p w:rsidR="00956E52" w:rsidRDefault="00956E52" w:rsidP="00956E52">
      <w:pPr>
        <w:pStyle w:val="a3"/>
        <w:ind w:left="4536"/>
        <w:rPr>
          <w:rFonts w:ascii="Times New Roman" w:hAnsi="Times New Roman"/>
          <w:sz w:val="24"/>
          <w:szCs w:val="24"/>
        </w:rPr>
      </w:pPr>
      <w:r w:rsidRPr="001A60CA">
        <w:rPr>
          <w:rFonts w:ascii="Times New Roman" w:hAnsi="Times New Roman"/>
          <w:sz w:val="24"/>
          <w:szCs w:val="24"/>
        </w:rPr>
        <w:t xml:space="preserve">к решению Муниципального совета МО </w:t>
      </w:r>
      <w:proofErr w:type="spellStart"/>
      <w:r w:rsidRPr="001A60CA">
        <w:rPr>
          <w:rFonts w:ascii="Times New Roman" w:hAnsi="Times New Roman"/>
          <w:sz w:val="24"/>
          <w:szCs w:val="24"/>
        </w:rPr>
        <w:t>МО</w:t>
      </w:r>
      <w:proofErr w:type="spellEnd"/>
      <w:r w:rsidRPr="001A60CA">
        <w:rPr>
          <w:rFonts w:ascii="Times New Roman" w:hAnsi="Times New Roman"/>
          <w:sz w:val="24"/>
          <w:szCs w:val="24"/>
        </w:rPr>
        <w:t xml:space="preserve"> Озеро Долгое от </w:t>
      </w:r>
      <w:r w:rsidR="00970764">
        <w:rPr>
          <w:rFonts w:ascii="Times New Roman" w:hAnsi="Times New Roman"/>
          <w:sz w:val="24"/>
          <w:szCs w:val="24"/>
        </w:rPr>
        <w:t>21</w:t>
      </w:r>
      <w:r w:rsidR="009D1A8B">
        <w:rPr>
          <w:rFonts w:ascii="Times New Roman" w:hAnsi="Times New Roman"/>
          <w:sz w:val="24"/>
          <w:szCs w:val="24"/>
        </w:rPr>
        <w:t>.0</w:t>
      </w:r>
      <w:r w:rsidR="00970764">
        <w:rPr>
          <w:rFonts w:ascii="Times New Roman" w:hAnsi="Times New Roman"/>
          <w:sz w:val="24"/>
          <w:szCs w:val="24"/>
        </w:rPr>
        <w:t>8</w:t>
      </w:r>
      <w:r w:rsidR="005A1ABD">
        <w:rPr>
          <w:rFonts w:ascii="Times New Roman" w:hAnsi="Times New Roman"/>
          <w:sz w:val="24"/>
          <w:szCs w:val="24"/>
        </w:rPr>
        <w:t>.201</w:t>
      </w:r>
      <w:r w:rsidR="009D1A8B">
        <w:rPr>
          <w:rFonts w:ascii="Times New Roman" w:hAnsi="Times New Roman"/>
          <w:sz w:val="24"/>
          <w:szCs w:val="24"/>
        </w:rPr>
        <w:t>9</w:t>
      </w:r>
      <w:r w:rsidR="005A1ABD">
        <w:rPr>
          <w:rFonts w:ascii="Times New Roman" w:hAnsi="Times New Roman"/>
          <w:sz w:val="24"/>
          <w:szCs w:val="24"/>
        </w:rPr>
        <w:t xml:space="preserve"> </w:t>
      </w:r>
      <w:r w:rsidR="00934E1D" w:rsidRPr="001A60CA">
        <w:rPr>
          <w:rFonts w:ascii="Times New Roman" w:hAnsi="Times New Roman"/>
          <w:sz w:val="24"/>
          <w:szCs w:val="24"/>
        </w:rPr>
        <w:t>года</w:t>
      </w:r>
      <w:r w:rsidRPr="001A60CA">
        <w:rPr>
          <w:rFonts w:ascii="Times New Roman" w:hAnsi="Times New Roman"/>
          <w:sz w:val="24"/>
          <w:szCs w:val="24"/>
        </w:rPr>
        <w:t xml:space="preserve"> № </w:t>
      </w:r>
      <w:r w:rsidR="00970764">
        <w:rPr>
          <w:rFonts w:ascii="Times New Roman" w:hAnsi="Times New Roman"/>
          <w:sz w:val="24"/>
          <w:szCs w:val="24"/>
        </w:rPr>
        <w:t>19</w:t>
      </w:r>
    </w:p>
    <w:p w:rsidR="009A01A0" w:rsidRDefault="009A01A0" w:rsidP="00956E52">
      <w:pPr>
        <w:pStyle w:val="a3"/>
        <w:ind w:left="4536"/>
        <w:rPr>
          <w:rFonts w:ascii="Times New Roman" w:hAnsi="Times New Roman"/>
          <w:sz w:val="24"/>
          <w:szCs w:val="24"/>
        </w:rPr>
      </w:pPr>
      <w:r>
        <w:rPr>
          <w:rFonts w:ascii="Times New Roman" w:hAnsi="Times New Roman"/>
          <w:sz w:val="24"/>
          <w:szCs w:val="24"/>
        </w:rPr>
        <w:t xml:space="preserve">с изменениями на </w:t>
      </w:r>
      <w:r w:rsidR="00970764">
        <w:rPr>
          <w:rFonts w:ascii="Times New Roman" w:hAnsi="Times New Roman"/>
          <w:sz w:val="24"/>
          <w:szCs w:val="24"/>
        </w:rPr>
        <w:t>31</w:t>
      </w:r>
      <w:r>
        <w:rPr>
          <w:rFonts w:ascii="Times New Roman" w:hAnsi="Times New Roman"/>
          <w:sz w:val="24"/>
          <w:szCs w:val="24"/>
        </w:rPr>
        <w:t>.0</w:t>
      </w:r>
      <w:r w:rsidR="00970764">
        <w:rPr>
          <w:rFonts w:ascii="Times New Roman" w:hAnsi="Times New Roman"/>
          <w:sz w:val="24"/>
          <w:szCs w:val="24"/>
        </w:rPr>
        <w:t>7</w:t>
      </w:r>
      <w:r>
        <w:rPr>
          <w:rFonts w:ascii="Times New Roman" w:hAnsi="Times New Roman"/>
          <w:sz w:val="24"/>
          <w:szCs w:val="24"/>
        </w:rPr>
        <w:t>.2019 года</w:t>
      </w:r>
      <w:r w:rsidR="00970764">
        <w:rPr>
          <w:rFonts w:ascii="Times New Roman" w:hAnsi="Times New Roman"/>
          <w:sz w:val="24"/>
          <w:szCs w:val="24"/>
        </w:rPr>
        <w:t xml:space="preserve"> №15</w:t>
      </w:r>
    </w:p>
    <w:p w:rsidR="0040336C" w:rsidRDefault="0040336C" w:rsidP="009A01A0">
      <w:pPr>
        <w:rPr>
          <w:b/>
          <w:bCs/>
          <w:sz w:val="24"/>
          <w:szCs w:val="24"/>
        </w:rPr>
      </w:pPr>
      <w:bookmarkStart w:id="1" w:name="Par33"/>
      <w:bookmarkEnd w:id="1"/>
    </w:p>
    <w:p w:rsidR="005A1ABD" w:rsidRPr="00464E13" w:rsidRDefault="005A1ABD" w:rsidP="005A1ABD">
      <w:pPr>
        <w:pStyle w:val="a3"/>
        <w:jc w:val="center"/>
        <w:rPr>
          <w:rFonts w:ascii="Times New Roman" w:hAnsi="Times New Roman"/>
          <w:sz w:val="24"/>
          <w:szCs w:val="24"/>
        </w:rPr>
      </w:pPr>
      <w:r w:rsidRPr="00464E13">
        <w:rPr>
          <w:rFonts w:ascii="Times New Roman" w:hAnsi="Times New Roman"/>
          <w:sz w:val="24"/>
          <w:szCs w:val="24"/>
        </w:rPr>
        <w:t>Положение</w:t>
      </w:r>
    </w:p>
    <w:p w:rsidR="005A1ABD" w:rsidRPr="004E44A9" w:rsidRDefault="005A1ABD" w:rsidP="005A1ABD">
      <w:pPr>
        <w:pStyle w:val="a3"/>
        <w:jc w:val="center"/>
        <w:rPr>
          <w:rFonts w:ascii="Times New Roman" w:hAnsi="Times New Roman"/>
          <w:sz w:val="24"/>
          <w:szCs w:val="24"/>
        </w:rPr>
      </w:pPr>
      <w:r w:rsidRPr="004E44A9">
        <w:rPr>
          <w:rFonts w:ascii="Times New Roman" w:hAnsi="Times New Roman"/>
          <w:sz w:val="24"/>
          <w:szCs w:val="24"/>
        </w:rPr>
        <w:t xml:space="preserve">о конкурсе на замещение должности главы </w:t>
      </w:r>
      <w:r w:rsidR="009A01A0">
        <w:rPr>
          <w:rFonts w:ascii="Times New Roman" w:hAnsi="Times New Roman"/>
          <w:sz w:val="24"/>
          <w:szCs w:val="24"/>
        </w:rPr>
        <w:t>М</w:t>
      </w:r>
      <w:r w:rsidRPr="004E44A9">
        <w:rPr>
          <w:rFonts w:ascii="Times New Roman" w:hAnsi="Times New Roman"/>
          <w:sz w:val="24"/>
          <w:szCs w:val="24"/>
        </w:rPr>
        <w:t xml:space="preserve">естной администрации </w:t>
      </w:r>
    </w:p>
    <w:p w:rsidR="005A1ABD" w:rsidRPr="004E44A9" w:rsidRDefault="005A1ABD" w:rsidP="005A1ABD">
      <w:pPr>
        <w:pStyle w:val="a3"/>
        <w:jc w:val="center"/>
        <w:rPr>
          <w:rFonts w:ascii="Times New Roman" w:hAnsi="Times New Roman"/>
          <w:sz w:val="24"/>
          <w:szCs w:val="24"/>
        </w:rPr>
      </w:pPr>
      <w:r w:rsidRPr="004E44A9">
        <w:rPr>
          <w:rFonts w:ascii="Times New Roman" w:hAnsi="Times New Roman"/>
          <w:sz w:val="24"/>
          <w:szCs w:val="24"/>
        </w:rPr>
        <w:t>Муниципального образования муниципальный округ Озеро Долгое</w:t>
      </w:r>
    </w:p>
    <w:p w:rsidR="005A1ABD" w:rsidRPr="004E44A9" w:rsidRDefault="005A1ABD" w:rsidP="005A1ABD">
      <w:pPr>
        <w:jc w:val="center"/>
        <w:rPr>
          <w:b/>
          <w:sz w:val="24"/>
          <w:szCs w:val="24"/>
        </w:rPr>
      </w:pPr>
    </w:p>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Общие положения</w:t>
      </w:r>
    </w:p>
    <w:p w:rsidR="005A1ABD" w:rsidRPr="004E44A9" w:rsidRDefault="005A1ABD" w:rsidP="00820806">
      <w:pPr>
        <w:pStyle w:val="a6"/>
        <w:numPr>
          <w:ilvl w:val="1"/>
          <w:numId w:val="24"/>
        </w:numPr>
        <w:ind w:left="142" w:firstLine="0"/>
        <w:rPr>
          <w:rFonts w:ascii="Times New Roman" w:hAnsi="Times New Roman"/>
        </w:rPr>
      </w:pPr>
      <w:r w:rsidRPr="004E44A9">
        <w:rPr>
          <w:rFonts w:ascii="Times New Roman" w:hAnsi="Times New Roman"/>
          <w:b/>
        </w:rPr>
        <w:t xml:space="preserve"> </w:t>
      </w:r>
      <w:r w:rsidRPr="004E44A9">
        <w:rPr>
          <w:rFonts w:ascii="Times New Roman" w:hAnsi="Times New Roman"/>
        </w:rPr>
        <w:t>Настоящее положение разработано 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Санкт – Петербурга от 15 февраля 2000 года № 53-8 «О регулировании отдельных вопросов муниципальной службы в Санкт - Петербурге», Уставом внутригородского Муниципального образования Санкт-Петербурга Муниципальный округ Озеро Долгое и определяет порядок и условия проведения конкурса на замещение должности главы Местной администрации.</w:t>
      </w:r>
    </w:p>
    <w:p w:rsidR="00820806" w:rsidRPr="004E44A9" w:rsidRDefault="00820806" w:rsidP="00820806">
      <w:pPr>
        <w:pStyle w:val="a6"/>
        <w:numPr>
          <w:ilvl w:val="1"/>
          <w:numId w:val="24"/>
        </w:numPr>
        <w:shd w:val="clear" w:color="auto" w:fill="FFFFFF"/>
        <w:ind w:left="142" w:firstLine="0"/>
        <w:rPr>
          <w:rFonts w:ascii="Times New Roman" w:hAnsi="Times New Roman"/>
        </w:rPr>
      </w:pPr>
      <w:r w:rsidRPr="004E44A9">
        <w:rPr>
          <w:rFonts w:ascii="Times New Roman" w:hAnsi="Times New Roman"/>
        </w:rPr>
        <w:t>Для целей настоящего Положения используются следующие основные термины и понятия:</w:t>
      </w:r>
    </w:p>
    <w:p w:rsidR="00820806" w:rsidRPr="004E44A9" w:rsidRDefault="00820806" w:rsidP="00820806">
      <w:pPr>
        <w:pStyle w:val="a6"/>
        <w:numPr>
          <w:ilvl w:val="0"/>
          <w:numId w:val="32"/>
        </w:numPr>
        <w:shd w:val="clear" w:color="auto" w:fill="FFFFFF"/>
        <w:rPr>
          <w:rFonts w:ascii="Times New Roman" w:hAnsi="Times New Roman"/>
        </w:rPr>
      </w:pPr>
      <w:r w:rsidRPr="004E44A9">
        <w:rPr>
          <w:rFonts w:ascii="Times New Roman" w:hAnsi="Times New Roman"/>
        </w:rPr>
        <w:t>Муниципальное образование - внутригородское Муниципальное образование Санкт-Петербурга Муниципальный округ Озеро Долгое;</w:t>
      </w:r>
    </w:p>
    <w:p w:rsidR="00820806" w:rsidRPr="004E44A9" w:rsidRDefault="00820806" w:rsidP="00820806">
      <w:pPr>
        <w:pStyle w:val="a6"/>
        <w:numPr>
          <w:ilvl w:val="0"/>
          <w:numId w:val="32"/>
        </w:numPr>
        <w:shd w:val="clear" w:color="auto" w:fill="FFFFFF"/>
        <w:rPr>
          <w:rFonts w:ascii="Times New Roman" w:hAnsi="Times New Roman"/>
        </w:rPr>
      </w:pPr>
      <w:r w:rsidRPr="004E44A9">
        <w:rPr>
          <w:rFonts w:ascii="Times New Roman" w:hAnsi="Times New Roman"/>
        </w:rPr>
        <w:t xml:space="preserve">Муниципальный </w:t>
      </w:r>
      <w:r w:rsidR="00E52A65" w:rsidRPr="004E44A9">
        <w:rPr>
          <w:rFonts w:ascii="Times New Roman" w:hAnsi="Times New Roman"/>
        </w:rPr>
        <w:t>с</w:t>
      </w:r>
      <w:r w:rsidRPr="004E44A9">
        <w:rPr>
          <w:rFonts w:ascii="Times New Roman" w:hAnsi="Times New Roman"/>
        </w:rPr>
        <w:t xml:space="preserve">овет - Муниципальный </w:t>
      </w:r>
      <w:r w:rsidR="00E52A65" w:rsidRPr="004E44A9">
        <w:rPr>
          <w:rFonts w:ascii="Times New Roman" w:hAnsi="Times New Roman"/>
        </w:rPr>
        <w:t>с</w:t>
      </w:r>
      <w:r w:rsidRPr="004E44A9">
        <w:rPr>
          <w:rFonts w:ascii="Times New Roman" w:hAnsi="Times New Roman"/>
        </w:rPr>
        <w:t>овет внутригородского Муниципального образования Санкт-Петербурга Муниципальный округ Озеро Долгое;</w:t>
      </w:r>
    </w:p>
    <w:p w:rsidR="00820806" w:rsidRPr="004E44A9" w:rsidRDefault="00820806" w:rsidP="00820806">
      <w:pPr>
        <w:pStyle w:val="a6"/>
        <w:numPr>
          <w:ilvl w:val="0"/>
          <w:numId w:val="32"/>
        </w:numPr>
        <w:shd w:val="clear" w:color="auto" w:fill="FFFFFF"/>
        <w:rPr>
          <w:rFonts w:ascii="Times New Roman" w:hAnsi="Times New Roman"/>
        </w:rPr>
      </w:pPr>
      <w:r w:rsidRPr="004E44A9">
        <w:rPr>
          <w:rFonts w:ascii="Times New Roman" w:hAnsi="Times New Roman"/>
        </w:rPr>
        <w:t>должность – должность главы Местной администрации внутригородского Муниципального образования Санкт-Петербурга Муниципальный округ Озеро Долгое;</w:t>
      </w:r>
    </w:p>
    <w:p w:rsidR="00820806" w:rsidRPr="004E44A9" w:rsidRDefault="00820806" w:rsidP="00820806">
      <w:pPr>
        <w:pStyle w:val="a6"/>
        <w:numPr>
          <w:ilvl w:val="0"/>
          <w:numId w:val="32"/>
        </w:numPr>
        <w:shd w:val="clear" w:color="auto" w:fill="FFFFFF"/>
        <w:rPr>
          <w:rFonts w:ascii="Times New Roman" w:hAnsi="Times New Roman"/>
        </w:rPr>
      </w:pPr>
      <w:r w:rsidRPr="004E44A9">
        <w:rPr>
          <w:rFonts w:ascii="Times New Roman" w:hAnsi="Times New Roman"/>
        </w:rPr>
        <w:t>глава Местной администрации - глава Местной администрации внутригородского Муниципального образования Санкт-Петербурга Муниципальный округ Озеро Долгое;</w:t>
      </w:r>
    </w:p>
    <w:p w:rsidR="00820806" w:rsidRPr="004E44A9" w:rsidRDefault="00820806" w:rsidP="00820806">
      <w:pPr>
        <w:pStyle w:val="a6"/>
        <w:numPr>
          <w:ilvl w:val="0"/>
          <w:numId w:val="32"/>
        </w:numPr>
        <w:shd w:val="clear" w:color="auto" w:fill="FFFFFF"/>
        <w:rPr>
          <w:rFonts w:ascii="Times New Roman" w:hAnsi="Times New Roman"/>
        </w:rPr>
      </w:pPr>
      <w:r w:rsidRPr="004E44A9">
        <w:rPr>
          <w:rFonts w:ascii="Times New Roman" w:hAnsi="Times New Roman"/>
        </w:rPr>
        <w:t>Конкурс – конкурс на замещение должности главы Местной администрации внутригородского Муниципального образования Санкт-Петербурга Муниципальный округ Озеро Долгое;</w:t>
      </w:r>
    </w:p>
    <w:p w:rsidR="00AF50D4" w:rsidRPr="004E44A9" w:rsidRDefault="00AF50D4" w:rsidP="00AF50D4">
      <w:pPr>
        <w:pStyle w:val="a6"/>
        <w:numPr>
          <w:ilvl w:val="0"/>
          <w:numId w:val="32"/>
        </w:numPr>
        <w:shd w:val="clear" w:color="auto" w:fill="FFFFFF"/>
        <w:rPr>
          <w:rFonts w:ascii="Times New Roman" w:hAnsi="Times New Roman"/>
        </w:rPr>
      </w:pPr>
      <w:r w:rsidRPr="004E44A9">
        <w:rPr>
          <w:rFonts w:ascii="Times New Roman" w:hAnsi="Times New Roman"/>
        </w:rPr>
        <w:t>Претендент - лицо, участвующее в конкурсе на замещение должности главы Местной администрации внутригородского Муниципального образования Санкт-Петербурга Муниципальный округ Озеро Долгое.</w:t>
      </w:r>
    </w:p>
    <w:p w:rsidR="00820806" w:rsidRPr="004E44A9" w:rsidRDefault="00E52A65" w:rsidP="00820806">
      <w:pPr>
        <w:pStyle w:val="a6"/>
        <w:numPr>
          <w:ilvl w:val="0"/>
          <w:numId w:val="32"/>
        </w:numPr>
        <w:shd w:val="clear" w:color="auto" w:fill="FFFFFF"/>
        <w:rPr>
          <w:rFonts w:ascii="Times New Roman" w:hAnsi="Times New Roman"/>
        </w:rPr>
      </w:pPr>
      <w:r w:rsidRPr="004E44A9">
        <w:rPr>
          <w:rFonts w:ascii="Times New Roman" w:hAnsi="Times New Roman"/>
        </w:rPr>
        <w:t xml:space="preserve">Конкурсная </w:t>
      </w:r>
      <w:r w:rsidR="00820806" w:rsidRPr="004E44A9">
        <w:rPr>
          <w:rFonts w:ascii="Times New Roman" w:hAnsi="Times New Roman"/>
        </w:rPr>
        <w:t>комиссия - комиссия, организующая и осуществляющая проведение конкурса на замещение должности главы Местной администрации внутригородского Муниципального образования Санкт-Петербурга Муниципальный округ Озеро Долгое;</w:t>
      </w:r>
    </w:p>
    <w:p w:rsidR="00820806" w:rsidRPr="004E44A9" w:rsidRDefault="00AF50D4" w:rsidP="00820806">
      <w:pPr>
        <w:pStyle w:val="a6"/>
        <w:numPr>
          <w:ilvl w:val="0"/>
          <w:numId w:val="32"/>
        </w:numPr>
        <w:shd w:val="clear" w:color="auto" w:fill="FFFFFF"/>
        <w:rPr>
          <w:rFonts w:ascii="Times New Roman" w:hAnsi="Times New Roman"/>
        </w:rPr>
      </w:pPr>
      <w:r w:rsidRPr="004E44A9">
        <w:rPr>
          <w:rFonts w:ascii="Times New Roman" w:hAnsi="Times New Roman"/>
        </w:rPr>
        <w:t>К</w:t>
      </w:r>
      <w:r w:rsidR="00820806" w:rsidRPr="004E44A9">
        <w:rPr>
          <w:rFonts w:ascii="Times New Roman" w:hAnsi="Times New Roman"/>
        </w:rPr>
        <w:t>онтракт - трудовой контракт (договор), заключаемый по результатам конкурса на замещение должности главы Местной администрации внутригородского Муниципального образования Санкт-Петербурга Муниципальный округ Озеро Долгое Главой внутригородского Муниципального образования Санкт-Петербурга Муниципальный округ Озеро Долгое с лицом, назначенным на должность главы  Местной администрации</w:t>
      </w:r>
    </w:p>
    <w:p w:rsidR="00AF50D4" w:rsidRPr="004E44A9" w:rsidRDefault="00AF50D4" w:rsidP="00AF50D4">
      <w:pPr>
        <w:pStyle w:val="a6"/>
        <w:numPr>
          <w:ilvl w:val="0"/>
          <w:numId w:val="32"/>
        </w:numPr>
        <w:shd w:val="clear" w:color="auto" w:fill="FFFFFF"/>
        <w:rPr>
          <w:rFonts w:ascii="Times New Roman" w:hAnsi="Times New Roman"/>
        </w:rPr>
      </w:pPr>
      <w:r w:rsidRPr="004E44A9">
        <w:rPr>
          <w:rFonts w:ascii="Times New Roman" w:hAnsi="Times New Roman"/>
        </w:rPr>
        <w:t xml:space="preserve">Кандидат - </w:t>
      </w:r>
      <w:r w:rsidRPr="004E44A9">
        <w:rPr>
          <w:rFonts w:ascii="Times New Roman" w:hAnsi="Times New Roman"/>
          <w:shd w:val="clear" w:color="auto" w:fill="FFFFFF"/>
        </w:rPr>
        <w:t>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r w:rsidRPr="004E44A9">
        <w:rPr>
          <w:rFonts w:ascii="Times New Roman" w:hAnsi="Times New Roman"/>
        </w:rPr>
        <w:t>;</w:t>
      </w:r>
    </w:p>
    <w:p w:rsidR="00820806" w:rsidRPr="004E44A9" w:rsidRDefault="00820806" w:rsidP="00820806">
      <w:pPr>
        <w:pStyle w:val="a6"/>
        <w:shd w:val="clear" w:color="auto" w:fill="FFFFFF"/>
        <w:ind w:left="862" w:firstLine="0"/>
        <w:rPr>
          <w:rFonts w:ascii="Times New Roman" w:hAnsi="Times New Roman"/>
        </w:rPr>
      </w:pPr>
    </w:p>
    <w:p w:rsidR="005A1ABD" w:rsidRPr="004E44A9" w:rsidRDefault="005A1ABD" w:rsidP="00820806">
      <w:pPr>
        <w:pStyle w:val="a6"/>
        <w:numPr>
          <w:ilvl w:val="1"/>
          <w:numId w:val="24"/>
        </w:numPr>
        <w:ind w:left="142" w:firstLine="0"/>
        <w:rPr>
          <w:rFonts w:ascii="Times New Roman" w:hAnsi="Times New Roman"/>
        </w:rPr>
      </w:pPr>
      <w:r w:rsidRPr="004E44A9">
        <w:rPr>
          <w:rFonts w:ascii="Times New Roman" w:hAnsi="Times New Roman"/>
        </w:rPr>
        <w:t>Конкурс обеспечивает равные права граждан на замещение должности главы Местной администрации и проводится с целью отбора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E52A65" w:rsidRPr="004E44A9" w:rsidRDefault="00E52A65" w:rsidP="00820806">
      <w:pPr>
        <w:pStyle w:val="a6"/>
        <w:numPr>
          <w:ilvl w:val="1"/>
          <w:numId w:val="24"/>
        </w:numPr>
        <w:ind w:left="142" w:firstLine="0"/>
        <w:rPr>
          <w:rFonts w:ascii="Times New Roman" w:hAnsi="Times New Roman"/>
        </w:rPr>
      </w:pPr>
      <w:r w:rsidRPr="004E44A9">
        <w:rPr>
          <w:rFonts w:ascii="Times New Roman" w:hAnsi="Times New Roman"/>
        </w:rPr>
        <w:t xml:space="preserve">Конкурс организуется Муниципальным советом в порядке установленном настоящем Положением. </w:t>
      </w:r>
    </w:p>
    <w:p w:rsidR="005A1ABD" w:rsidRPr="004E44A9" w:rsidRDefault="005A1ABD" w:rsidP="005A1ABD">
      <w:pPr>
        <w:jc w:val="both"/>
        <w:rPr>
          <w:sz w:val="24"/>
          <w:szCs w:val="24"/>
        </w:rPr>
      </w:pPr>
    </w:p>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Состав, порядок формирования и полномочия конкурсной комиссии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Для проведения конкурса образуется </w:t>
      </w:r>
      <w:r w:rsidR="00BD44ED" w:rsidRPr="004E44A9">
        <w:rPr>
          <w:rFonts w:ascii="Times New Roman" w:hAnsi="Times New Roman"/>
        </w:rPr>
        <w:t>к</w:t>
      </w:r>
      <w:r w:rsidRPr="004E44A9">
        <w:rPr>
          <w:rFonts w:ascii="Times New Roman" w:hAnsi="Times New Roman"/>
        </w:rPr>
        <w:t xml:space="preserve">онкурсная комиссия. </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Общее число членов конкурсной комиссии устанавливаются Муниципальным советом при принятии решения о проведении конкурса.</w:t>
      </w:r>
    </w:p>
    <w:p w:rsidR="005A1ABD" w:rsidRPr="004E44A9" w:rsidRDefault="005A1ABD" w:rsidP="005A1ABD">
      <w:pPr>
        <w:pStyle w:val="a6"/>
        <w:ind w:left="360" w:firstLine="348"/>
        <w:rPr>
          <w:rFonts w:ascii="Times New Roman" w:hAnsi="Times New Roman"/>
        </w:rPr>
      </w:pPr>
      <w:r w:rsidRPr="004E44A9">
        <w:rPr>
          <w:rFonts w:ascii="Times New Roman" w:hAnsi="Times New Roman"/>
        </w:rPr>
        <w:t xml:space="preserve">При формировании </w:t>
      </w:r>
      <w:r w:rsidR="00BD44ED" w:rsidRPr="004E44A9">
        <w:rPr>
          <w:rFonts w:ascii="Times New Roman" w:hAnsi="Times New Roman"/>
        </w:rPr>
        <w:t>к</w:t>
      </w:r>
      <w:r w:rsidRPr="004E44A9">
        <w:rPr>
          <w:rFonts w:ascii="Times New Roman" w:hAnsi="Times New Roman"/>
        </w:rPr>
        <w:t>онкурсной комиссии половина членов конкурсной комиссии назначается Муниципальным советом</w:t>
      </w:r>
      <w:r w:rsidR="00EB5A4F" w:rsidRPr="004E44A9">
        <w:rPr>
          <w:rFonts w:ascii="Times New Roman" w:hAnsi="Times New Roman"/>
        </w:rPr>
        <w:t xml:space="preserve">, при этом в состав конкурсной комиссии обязательно включается </w:t>
      </w:r>
      <w:r w:rsidR="00E707B1">
        <w:rPr>
          <w:rFonts w:ascii="Times New Roman" w:hAnsi="Times New Roman"/>
        </w:rPr>
        <w:t xml:space="preserve">один из заместителей главы </w:t>
      </w:r>
      <w:r w:rsidR="00EB5A4F" w:rsidRPr="004E44A9">
        <w:rPr>
          <w:rFonts w:ascii="Times New Roman" w:hAnsi="Times New Roman"/>
        </w:rPr>
        <w:t>Муниципального образования</w:t>
      </w:r>
      <w:r w:rsidRPr="004E44A9">
        <w:rPr>
          <w:rFonts w:ascii="Times New Roman" w:hAnsi="Times New Roman"/>
        </w:rPr>
        <w:t>, а другая половина – Губернатором Санкт-Петербурга</w:t>
      </w:r>
      <w:r w:rsidR="00E31995">
        <w:rPr>
          <w:rFonts w:ascii="Times New Roman" w:hAnsi="Times New Roman"/>
        </w:rPr>
        <w:t>.</w:t>
      </w:r>
    </w:p>
    <w:p w:rsidR="005A1ABD" w:rsidRPr="004E44A9" w:rsidRDefault="005A1ABD" w:rsidP="005A1ABD">
      <w:pPr>
        <w:pStyle w:val="a6"/>
        <w:ind w:left="360" w:firstLine="348"/>
        <w:rPr>
          <w:rFonts w:ascii="Times New Roman" w:hAnsi="Times New Roman"/>
        </w:rPr>
      </w:pPr>
      <w:r w:rsidRPr="004E44A9">
        <w:rPr>
          <w:rFonts w:ascii="Times New Roman" w:hAnsi="Times New Roman"/>
        </w:rPr>
        <w:t xml:space="preserve">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w:t>
      </w:r>
      <w:r w:rsidR="006D25C7" w:rsidRPr="004E44A9">
        <w:rPr>
          <w:rFonts w:ascii="Times New Roman" w:hAnsi="Times New Roman"/>
        </w:rPr>
        <w:t>М</w:t>
      </w:r>
      <w:r w:rsidRPr="004E44A9">
        <w:rPr>
          <w:rFonts w:ascii="Times New Roman" w:hAnsi="Times New Roman"/>
        </w:rPr>
        <w:t>естной администрации, сведения об общем числе членов конкурсной комиссии, установленном Муниципальным советом.</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Конкурсная комиссия обладает следующими полномочиями:</w:t>
      </w:r>
    </w:p>
    <w:p w:rsidR="005A1ABD" w:rsidRPr="004E44A9" w:rsidRDefault="005A1ABD" w:rsidP="005A1ABD">
      <w:pPr>
        <w:pStyle w:val="a6"/>
        <w:numPr>
          <w:ilvl w:val="0"/>
          <w:numId w:val="25"/>
        </w:numPr>
        <w:ind w:left="851"/>
        <w:rPr>
          <w:rFonts w:ascii="Times New Roman" w:hAnsi="Times New Roman"/>
        </w:rPr>
      </w:pPr>
      <w:r w:rsidRPr="004E44A9">
        <w:rPr>
          <w:rFonts w:ascii="Times New Roman" w:hAnsi="Times New Roman"/>
        </w:rPr>
        <w:t>Организует проведение конкурса;</w:t>
      </w:r>
    </w:p>
    <w:p w:rsidR="005A1ABD" w:rsidRPr="004E44A9" w:rsidRDefault="006D25C7" w:rsidP="005A1ABD">
      <w:pPr>
        <w:pStyle w:val="a6"/>
        <w:numPr>
          <w:ilvl w:val="0"/>
          <w:numId w:val="25"/>
        </w:numPr>
        <w:ind w:left="851"/>
        <w:rPr>
          <w:rFonts w:ascii="Times New Roman" w:hAnsi="Times New Roman"/>
        </w:rPr>
      </w:pPr>
      <w:r w:rsidRPr="004E44A9">
        <w:rPr>
          <w:rFonts w:ascii="Times New Roman" w:hAnsi="Times New Roman"/>
        </w:rPr>
        <w:t>Принимает и р</w:t>
      </w:r>
      <w:r w:rsidR="005A1ABD" w:rsidRPr="004E44A9">
        <w:rPr>
          <w:rFonts w:ascii="Times New Roman" w:hAnsi="Times New Roman"/>
        </w:rPr>
        <w:t>ассматривает документы, представленные на конкурс;</w:t>
      </w:r>
    </w:p>
    <w:p w:rsidR="005A1ABD" w:rsidRPr="004E44A9" w:rsidRDefault="005A1ABD" w:rsidP="005A1ABD">
      <w:pPr>
        <w:pStyle w:val="a6"/>
        <w:numPr>
          <w:ilvl w:val="0"/>
          <w:numId w:val="25"/>
        </w:numPr>
        <w:ind w:left="851"/>
        <w:rPr>
          <w:rFonts w:ascii="Times New Roman" w:hAnsi="Times New Roman"/>
        </w:rPr>
      </w:pPr>
      <w:r w:rsidRPr="004E44A9">
        <w:rPr>
          <w:rFonts w:ascii="Times New Roman" w:hAnsi="Times New Roman"/>
        </w:rPr>
        <w:t>Разрабатывает вопросы для собеседования;</w:t>
      </w:r>
    </w:p>
    <w:p w:rsidR="005A1ABD" w:rsidRPr="004E44A9" w:rsidRDefault="005A1ABD" w:rsidP="005A1ABD">
      <w:pPr>
        <w:pStyle w:val="a6"/>
        <w:numPr>
          <w:ilvl w:val="0"/>
          <w:numId w:val="25"/>
        </w:numPr>
        <w:ind w:left="851"/>
        <w:rPr>
          <w:rFonts w:ascii="Times New Roman" w:hAnsi="Times New Roman"/>
        </w:rPr>
      </w:pPr>
      <w:r w:rsidRPr="004E44A9">
        <w:rPr>
          <w:rFonts w:ascii="Times New Roman" w:hAnsi="Times New Roman"/>
        </w:rPr>
        <w:t xml:space="preserve">Обеспечивает соблюдение равенства прав </w:t>
      </w:r>
      <w:r w:rsidR="00AF50D4" w:rsidRPr="004E44A9">
        <w:rPr>
          <w:rFonts w:ascii="Times New Roman" w:hAnsi="Times New Roman"/>
        </w:rPr>
        <w:t xml:space="preserve">претендентов, </w:t>
      </w:r>
      <w:r w:rsidR="006D25C7" w:rsidRPr="004E44A9">
        <w:rPr>
          <w:rFonts w:ascii="Times New Roman" w:hAnsi="Times New Roman"/>
        </w:rPr>
        <w:t xml:space="preserve">кандидатов, </w:t>
      </w:r>
      <w:r w:rsidRPr="004E44A9">
        <w:rPr>
          <w:rFonts w:ascii="Times New Roman" w:hAnsi="Times New Roman"/>
        </w:rPr>
        <w:t>в соответствие с законодательством;</w:t>
      </w:r>
    </w:p>
    <w:p w:rsidR="005A1ABD" w:rsidRPr="004E44A9" w:rsidRDefault="005A1ABD" w:rsidP="005A1ABD">
      <w:pPr>
        <w:pStyle w:val="a6"/>
        <w:numPr>
          <w:ilvl w:val="0"/>
          <w:numId w:val="25"/>
        </w:numPr>
        <w:ind w:left="851"/>
        <w:rPr>
          <w:rFonts w:ascii="Times New Roman" w:hAnsi="Times New Roman"/>
        </w:rPr>
      </w:pPr>
      <w:r w:rsidRPr="004E44A9">
        <w:rPr>
          <w:rFonts w:ascii="Times New Roman" w:hAnsi="Times New Roman"/>
        </w:rPr>
        <w:t>При необходимости привлекает к работе экспертов;</w:t>
      </w:r>
    </w:p>
    <w:p w:rsidR="005A1ABD" w:rsidRPr="004E44A9" w:rsidRDefault="005A1ABD" w:rsidP="005A1ABD">
      <w:pPr>
        <w:pStyle w:val="a6"/>
        <w:numPr>
          <w:ilvl w:val="0"/>
          <w:numId w:val="25"/>
        </w:numPr>
        <w:ind w:left="851"/>
        <w:rPr>
          <w:rFonts w:ascii="Times New Roman" w:hAnsi="Times New Roman"/>
        </w:rPr>
      </w:pPr>
      <w:r w:rsidRPr="004E44A9">
        <w:rPr>
          <w:rFonts w:ascii="Times New Roman" w:hAnsi="Times New Roman"/>
        </w:rPr>
        <w:t>Рассматривает заявления и вопросы, возникающие в процессе подготовки и проведения конкурса;</w:t>
      </w:r>
    </w:p>
    <w:p w:rsidR="00AF50D4" w:rsidRPr="004E44A9" w:rsidRDefault="00EB5A4F" w:rsidP="005A1ABD">
      <w:pPr>
        <w:pStyle w:val="a6"/>
        <w:numPr>
          <w:ilvl w:val="0"/>
          <w:numId w:val="25"/>
        </w:numPr>
        <w:ind w:left="851"/>
        <w:rPr>
          <w:rFonts w:ascii="Times New Roman" w:hAnsi="Times New Roman"/>
        </w:rPr>
      </w:pPr>
      <w:r w:rsidRPr="004E44A9">
        <w:rPr>
          <w:rFonts w:ascii="Times New Roman" w:hAnsi="Times New Roman"/>
        </w:rPr>
        <w:t>П</w:t>
      </w:r>
      <w:r w:rsidR="00AF50D4" w:rsidRPr="004E44A9">
        <w:rPr>
          <w:rFonts w:ascii="Times New Roman" w:hAnsi="Times New Roman"/>
        </w:rPr>
        <w:t>роводит оценку профессионального уровня кандидатов на замещение должности главы Местной администрации, их соответствия установленным квалификационным требованиям к должности муниципальной службы, уровня их профессионального образования, стажа муниципальной службы (государственной службы) или стажа работы по специальности, профессиональным знаниям и навыкам, необходимым для исполнения должностных обязанностей главы Местной администрации</w:t>
      </w:r>
    </w:p>
    <w:p w:rsidR="005A1ABD" w:rsidRPr="004E44A9" w:rsidRDefault="005A1ABD" w:rsidP="005A1ABD">
      <w:pPr>
        <w:pStyle w:val="a6"/>
        <w:numPr>
          <w:ilvl w:val="0"/>
          <w:numId w:val="25"/>
        </w:numPr>
        <w:ind w:left="851"/>
        <w:rPr>
          <w:rFonts w:ascii="Times New Roman" w:hAnsi="Times New Roman"/>
        </w:rPr>
      </w:pPr>
      <w:r w:rsidRPr="004E44A9">
        <w:rPr>
          <w:rFonts w:ascii="Times New Roman" w:hAnsi="Times New Roman"/>
        </w:rPr>
        <w:t>Принимает решения по итогам конкурса</w:t>
      </w:r>
    </w:p>
    <w:p w:rsidR="00EB5A4F" w:rsidRPr="004E44A9" w:rsidRDefault="00EB5A4F" w:rsidP="005A1ABD">
      <w:pPr>
        <w:pStyle w:val="a6"/>
        <w:numPr>
          <w:ilvl w:val="0"/>
          <w:numId w:val="25"/>
        </w:numPr>
        <w:ind w:left="851"/>
        <w:rPr>
          <w:rFonts w:ascii="Times New Roman" w:hAnsi="Times New Roman"/>
        </w:rPr>
      </w:pPr>
      <w:r w:rsidRPr="004E44A9">
        <w:rPr>
          <w:rFonts w:ascii="Times New Roman" w:hAnsi="Times New Roman"/>
        </w:rPr>
        <w:t>Осуществляет иные полномочия, связанные с организацией проведения Конкурса</w:t>
      </w:r>
    </w:p>
    <w:p w:rsidR="005A1ABD" w:rsidRPr="004E44A9" w:rsidRDefault="005D5B56" w:rsidP="005D5B56">
      <w:pPr>
        <w:pStyle w:val="a6"/>
        <w:numPr>
          <w:ilvl w:val="1"/>
          <w:numId w:val="24"/>
        </w:numPr>
        <w:rPr>
          <w:rFonts w:ascii="Times New Roman" w:hAnsi="Times New Roman"/>
        </w:rPr>
      </w:pPr>
      <w:r w:rsidRPr="004E44A9">
        <w:rPr>
          <w:rFonts w:ascii="Times New Roman" w:hAnsi="Times New Roman"/>
        </w:rPr>
        <w:t xml:space="preserve">Деятельность конкурсной комиссии осуществляется на коллегиальной основе. </w:t>
      </w:r>
      <w:r w:rsidR="005A1ABD" w:rsidRPr="004E44A9">
        <w:rPr>
          <w:rFonts w:ascii="Times New Roman" w:hAnsi="Times New Roman"/>
        </w:rPr>
        <w:t>Конкурсная комиссия правомочна, если на ней присутствует не менее 2/3 от установленной численности членов конкурсной комиссии.</w:t>
      </w:r>
    </w:p>
    <w:p w:rsidR="000B7689" w:rsidRPr="004E44A9" w:rsidRDefault="00970764" w:rsidP="000B7689">
      <w:pPr>
        <w:pStyle w:val="a6"/>
        <w:numPr>
          <w:ilvl w:val="1"/>
          <w:numId w:val="24"/>
        </w:numPr>
        <w:shd w:val="clear" w:color="auto" w:fill="FFFFFF"/>
        <w:rPr>
          <w:rFonts w:ascii="Times New Roman" w:hAnsi="Times New Roman"/>
        </w:rPr>
      </w:pPr>
      <w:r>
        <w:rPr>
          <w:rFonts w:ascii="Times New Roman" w:hAnsi="Times New Roman"/>
        </w:rPr>
        <w:t>Конкурсная комиссии состоит из председателя, заместителя председателя, секретаря и членов комиссии. Председатель конкурсной комиссии назначается решением Муниципального совета из числа членов комиссии после ее формирования. Заместитель и секретарь конкурсной комиссии избираются на первом заседании из своего состава простым большинством голосов путем открытого голосования.</w:t>
      </w:r>
    </w:p>
    <w:p w:rsidR="005A1ABD" w:rsidRPr="004E44A9" w:rsidRDefault="000B7689" w:rsidP="000B7689">
      <w:pPr>
        <w:pStyle w:val="a6"/>
        <w:numPr>
          <w:ilvl w:val="1"/>
          <w:numId w:val="24"/>
        </w:numPr>
        <w:rPr>
          <w:rFonts w:ascii="Times New Roman" w:hAnsi="Times New Roman"/>
        </w:rPr>
      </w:pPr>
      <w:r w:rsidRPr="004E44A9">
        <w:rPr>
          <w:rFonts w:ascii="Times New Roman" w:hAnsi="Times New Roman"/>
        </w:rPr>
        <w:t xml:space="preserve"> </w:t>
      </w:r>
      <w:r w:rsidR="005A1ABD" w:rsidRPr="004E44A9">
        <w:rPr>
          <w:rFonts w:ascii="Times New Roman" w:hAnsi="Times New Roman"/>
        </w:rPr>
        <w:t xml:space="preserve">Председатель комиссии: </w:t>
      </w:r>
    </w:p>
    <w:p w:rsidR="005A1ABD" w:rsidRPr="004E44A9" w:rsidRDefault="005A1ABD" w:rsidP="005A1ABD">
      <w:pPr>
        <w:pStyle w:val="a6"/>
        <w:numPr>
          <w:ilvl w:val="0"/>
          <w:numId w:val="26"/>
        </w:numPr>
        <w:ind w:left="851"/>
        <w:rPr>
          <w:rFonts w:ascii="Times New Roman" w:hAnsi="Times New Roman"/>
        </w:rPr>
      </w:pPr>
      <w:r w:rsidRPr="004E44A9">
        <w:rPr>
          <w:rFonts w:ascii="Times New Roman" w:hAnsi="Times New Roman"/>
        </w:rPr>
        <w:t>Обеспечивает своевременность рассмотрения комиссией документов, представленных претендентами;</w:t>
      </w:r>
    </w:p>
    <w:p w:rsidR="005A1ABD" w:rsidRPr="004E44A9" w:rsidRDefault="005A1ABD" w:rsidP="005A1ABD">
      <w:pPr>
        <w:pStyle w:val="a6"/>
        <w:numPr>
          <w:ilvl w:val="0"/>
          <w:numId w:val="26"/>
        </w:numPr>
        <w:ind w:left="851"/>
        <w:rPr>
          <w:rFonts w:ascii="Times New Roman" w:hAnsi="Times New Roman"/>
        </w:rPr>
      </w:pPr>
      <w:r w:rsidRPr="004E44A9">
        <w:rPr>
          <w:rFonts w:ascii="Times New Roman" w:hAnsi="Times New Roman"/>
        </w:rPr>
        <w:t xml:space="preserve">Подписывает протоколы комиссии и доводит сведения об итогах конкурса до </w:t>
      </w:r>
      <w:r w:rsidR="00BD44ED" w:rsidRPr="004E44A9">
        <w:rPr>
          <w:rFonts w:ascii="Times New Roman" w:hAnsi="Times New Roman"/>
        </w:rPr>
        <w:t>г</w:t>
      </w:r>
      <w:r w:rsidRPr="004E44A9">
        <w:rPr>
          <w:rFonts w:ascii="Times New Roman" w:hAnsi="Times New Roman"/>
        </w:rPr>
        <w:t xml:space="preserve">лавы </w:t>
      </w:r>
      <w:r w:rsidR="00BD44ED" w:rsidRPr="004E44A9">
        <w:rPr>
          <w:rFonts w:ascii="Times New Roman" w:hAnsi="Times New Roman"/>
        </w:rPr>
        <w:t>М</w:t>
      </w:r>
      <w:r w:rsidRPr="004E44A9">
        <w:rPr>
          <w:rFonts w:ascii="Times New Roman" w:hAnsi="Times New Roman"/>
        </w:rPr>
        <w:t xml:space="preserve">униципального образования и </w:t>
      </w:r>
      <w:r w:rsidR="00BD44ED" w:rsidRPr="004E44A9">
        <w:rPr>
          <w:rFonts w:ascii="Times New Roman" w:hAnsi="Times New Roman"/>
        </w:rPr>
        <w:t>М</w:t>
      </w:r>
      <w:r w:rsidRPr="004E44A9">
        <w:rPr>
          <w:rFonts w:ascii="Times New Roman" w:hAnsi="Times New Roman"/>
        </w:rPr>
        <w:t>униципального совета.</w:t>
      </w:r>
    </w:p>
    <w:p w:rsidR="005A1ABD" w:rsidRPr="004E44A9" w:rsidRDefault="005A1ABD" w:rsidP="005A1ABD">
      <w:pPr>
        <w:pStyle w:val="a6"/>
        <w:numPr>
          <w:ilvl w:val="1"/>
          <w:numId w:val="24"/>
        </w:numPr>
        <w:ind w:left="284" w:hanging="284"/>
        <w:rPr>
          <w:rFonts w:ascii="Times New Roman" w:hAnsi="Times New Roman"/>
        </w:rPr>
      </w:pPr>
      <w:r w:rsidRPr="004E44A9">
        <w:rPr>
          <w:rFonts w:ascii="Times New Roman" w:hAnsi="Times New Roman"/>
        </w:rPr>
        <w:t>Секретарь комиссии:</w:t>
      </w:r>
    </w:p>
    <w:p w:rsidR="005A1ABD" w:rsidRPr="004E44A9" w:rsidRDefault="005A1ABD" w:rsidP="005A1ABD">
      <w:pPr>
        <w:pStyle w:val="a6"/>
        <w:numPr>
          <w:ilvl w:val="0"/>
          <w:numId w:val="27"/>
        </w:numPr>
        <w:ind w:left="851"/>
        <w:rPr>
          <w:rFonts w:ascii="Times New Roman" w:hAnsi="Times New Roman"/>
        </w:rPr>
      </w:pPr>
      <w:r w:rsidRPr="004E44A9">
        <w:rPr>
          <w:rFonts w:ascii="Times New Roman" w:hAnsi="Times New Roman"/>
        </w:rPr>
        <w:t>Обеспечивает оповещение членов конкурсной комиссии о дн</w:t>
      </w:r>
      <w:r w:rsidR="00BD44ED" w:rsidRPr="004E44A9">
        <w:rPr>
          <w:rFonts w:ascii="Times New Roman" w:hAnsi="Times New Roman"/>
        </w:rPr>
        <w:t xml:space="preserve">ях </w:t>
      </w:r>
      <w:r w:rsidRPr="004E44A9">
        <w:rPr>
          <w:rFonts w:ascii="Times New Roman" w:hAnsi="Times New Roman"/>
        </w:rPr>
        <w:t>и времени заседани</w:t>
      </w:r>
      <w:r w:rsidR="00BD44ED" w:rsidRPr="004E44A9">
        <w:rPr>
          <w:rFonts w:ascii="Times New Roman" w:hAnsi="Times New Roman"/>
        </w:rPr>
        <w:t>й</w:t>
      </w:r>
      <w:r w:rsidRPr="004E44A9">
        <w:rPr>
          <w:rFonts w:ascii="Times New Roman" w:hAnsi="Times New Roman"/>
        </w:rPr>
        <w:t>;</w:t>
      </w:r>
    </w:p>
    <w:p w:rsidR="005A1ABD" w:rsidRPr="004E44A9" w:rsidRDefault="005A1ABD" w:rsidP="005A1ABD">
      <w:pPr>
        <w:pStyle w:val="a6"/>
        <w:numPr>
          <w:ilvl w:val="0"/>
          <w:numId w:val="27"/>
        </w:numPr>
        <w:ind w:left="851"/>
        <w:rPr>
          <w:rFonts w:ascii="Times New Roman" w:hAnsi="Times New Roman"/>
        </w:rPr>
      </w:pPr>
      <w:r w:rsidRPr="004E44A9">
        <w:rPr>
          <w:rFonts w:ascii="Times New Roman" w:hAnsi="Times New Roman"/>
        </w:rPr>
        <w:t>Обеспечивает полноту и достоверность документов, подготавливаемых комиссией;</w:t>
      </w:r>
    </w:p>
    <w:p w:rsidR="005A1ABD" w:rsidRPr="004E44A9" w:rsidRDefault="005A1ABD" w:rsidP="005A1ABD">
      <w:pPr>
        <w:pStyle w:val="a6"/>
        <w:numPr>
          <w:ilvl w:val="0"/>
          <w:numId w:val="27"/>
        </w:numPr>
        <w:ind w:left="851"/>
        <w:rPr>
          <w:rFonts w:ascii="Times New Roman" w:hAnsi="Times New Roman"/>
        </w:rPr>
      </w:pPr>
      <w:r w:rsidRPr="004E44A9">
        <w:rPr>
          <w:rFonts w:ascii="Times New Roman" w:hAnsi="Times New Roman"/>
        </w:rPr>
        <w:t>Оформляет решения и протоколы конкурсной комиссии.</w:t>
      </w:r>
    </w:p>
    <w:p w:rsidR="005D5B56" w:rsidRPr="004E44A9" w:rsidRDefault="005D5B56" w:rsidP="005D5B56">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Члены комиссии участвуют в ее заседаниях лично и не вправе передавать свои полномочия другому лицу.</w:t>
      </w:r>
    </w:p>
    <w:p w:rsidR="005D5B56" w:rsidRPr="004E44A9" w:rsidRDefault="005D5B56" w:rsidP="005D5B56">
      <w:pPr>
        <w:widowControl w:val="0"/>
        <w:autoSpaceDE w:val="0"/>
        <w:autoSpaceDN w:val="0"/>
        <w:adjustRightInd w:val="0"/>
        <w:ind w:left="142"/>
        <w:rPr>
          <w:sz w:val="24"/>
          <w:szCs w:val="24"/>
        </w:rPr>
      </w:pPr>
      <w:r w:rsidRPr="004E44A9">
        <w:rPr>
          <w:sz w:val="24"/>
          <w:szCs w:val="24"/>
        </w:rPr>
        <w:t>Члены комиссии имеют право:</w:t>
      </w:r>
    </w:p>
    <w:p w:rsidR="005D5B56" w:rsidRPr="004E44A9" w:rsidRDefault="005D5B56" w:rsidP="00CE02D6">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 xml:space="preserve">своевременно (не позднее трех дней до заседания) получать информацию о планируемом </w:t>
      </w:r>
      <w:r w:rsidRPr="004E44A9">
        <w:rPr>
          <w:rFonts w:ascii="Times New Roman" w:hAnsi="Times New Roman"/>
        </w:rPr>
        <w:lastRenderedPageBreak/>
        <w:t>заседании комиссии;</w:t>
      </w:r>
    </w:p>
    <w:p w:rsidR="005D5B56" w:rsidRPr="004E44A9" w:rsidRDefault="005D5B56" w:rsidP="00CE02D6">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знакомиться с документами и материалами, непосредственно связанными с проведением конкурса;</w:t>
      </w:r>
    </w:p>
    <w:p w:rsidR="005D5B56" w:rsidRPr="004E44A9" w:rsidRDefault="005D5B56" w:rsidP="00CE02D6">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удостовериться в подлинности представленных документов;</w:t>
      </w:r>
    </w:p>
    <w:p w:rsidR="005D5B56" w:rsidRPr="004E44A9" w:rsidRDefault="005D5B56" w:rsidP="00CE02D6">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5D5B56" w:rsidRPr="004E44A9" w:rsidRDefault="005D5B56" w:rsidP="00CE02D6">
      <w:pPr>
        <w:pStyle w:val="a6"/>
        <w:numPr>
          <w:ilvl w:val="0"/>
          <w:numId w:val="33"/>
        </w:numPr>
        <w:rPr>
          <w:rFonts w:ascii="Times New Roman" w:hAnsi="Times New Roman"/>
        </w:rPr>
      </w:pPr>
      <w:r w:rsidRPr="004E44A9">
        <w:rPr>
          <w:rFonts w:ascii="Times New Roman" w:hAnsi="Times New Roman"/>
        </w:rPr>
        <w:t>в случае несогласия с решением комиссии высказать в письменном виде особое мнение, а также обжаловать действия (бездействие) конкурсной комиссии в суде</w:t>
      </w:r>
      <w:r w:rsidR="00CE02D6" w:rsidRPr="004E44A9">
        <w:rPr>
          <w:rFonts w:ascii="Times New Roman" w:hAnsi="Times New Roman"/>
        </w:rPr>
        <w:t>.</w:t>
      </w:r>
    </w:p>
    <w:p w:rsidR="005D5B56" w:rsidRPr="004E44A9" w:rsidRDefault="005D5B56" w:rsidP="005D5B56"/>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Назначение конкурса</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Решение об объявлении конкурса принимает Муниципальный совет</w:t>
      </w:r>
      <w:r w:rsidR="00B718AE">
        <w:rPr>
          <w:rFonts w:ascii="Times New Roman" w:hAnsi="Times New Roman"/>
        </w:rPr>
        <w:t xml:space="preserve"> не позднее чем за 30 дней до предполагаемой даты истечения срока полномочий действующего главы Местной администрации, но не ранее принятия решения Муниципального совета о назначении даты очередных выборов депутатов в Муниципальный совет следующего созыва</w:t>
      </w:r>
      <w:r w:rsidRPr="004E44A9">
        <w:rPr>
          <w:rFonts w:ascii="Times New Roman" w:hAnsi="Times New Roman"/>
        </w:rPr>
        <w:t xml:space="preserve">. 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w:t>
      </w:r>
      <w:r w:rsidR="005D5B56" w:rsidRPr="004E44A9">
        <w:rPr>
          <w:rFonts w:ascii="Times New Roman" w:hAnsi="Times New Roman"/>
        </w:rPr>
        <w:t>М</w:t>
      </w:r>
      <w:r w:rsidRPr="004E44A9">
        <w:rPr>
          <w:rFonts w:ascii="Times New Roman" w:hAnsi="Times New Roman"/>
        </w:rPr>
        <w:t xml:space="preserve">естной администрации публикуются в </w:t>
      </w:r>
      <w:r w:rsidR="005D5B56" w:rsidRPr="004E44A9">
        <w:rPr>
          <w:rFonts w:ascii="Times New Roman" w:hAnsi="Times New Roman"/>
        </w:rPr>
        <w:t xml:space="preserve">специальном выпуске </w:t>
      </w:r>
      <w:r w:rsidRPr="004E44A9">
        <w:rPr>
          <w:rFonts w:ascii="Times New Roman" w:hAnsi="Times New Roman"/>
        </w:rPr>
        <w:t>газет</w:t>
      </w:r>
      <w:r w:rsidR="005D5B56" w:rsidRPr="004E44A9">
        <w:rPr>
          <w:rFonts w:ascii="Times New Roman" w:hAnsi="Times New Roman"/>
        </w:rPr>
        <w:t>ы</w:t>
      </w:r>
      <w:r w:rsidRPr="004E44A9">
        <w:rPr>
          <w:rFonts w:ascii="Times New Roman" w:hAnsi="Times New Roman"/>
        </w:rPr>
        <w:t xml:space="preserve"> «Муниципальный вестник Озеро Долгое» и размещаются на официальном сайте муниципального образования в информационно-телекоммуникационной сети общего пользования не позднее, чем за 20 дней до дня проведения </w:t>
      </w:r>
      <w:r w:rsidR="00B718AE">
        <w:rPr>
          <w:rFonts w:ascii="Times New Roman" w:hAnsi="Times New Roman"/>
        </w:rPr>
        <w:t>конкурса.</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В объявлении о приеме документов для участия в конкурсе указываются требования, предъявляемые к претендентам на замещение должности главы </w:t>
      </w:r>
      <w:r w:rsidR="005D5B56" w:rsidRPr="004E44A9">
        <w:rPr>
          <w:rFonts w:ascii="Times New Roman" w:hAnsi="Times New Roman"/>
        </w:rPr>
        <w:t>М</w:t>
      </w:r>
      <w:r w:rsidRPr="004E44A9">
        <w:rPr>
          <w:rFonts w:ascii="Times New Roman" w:hAnsi="Times New Roman"/>
        </w:rPr>
        <w:t>естной администрации.</w:t>
      </w:r>
    </w:p>
    <w:p w:rsidR="005A1ABD" w:rsidRPr="004E44A9" w:rsidRDefault="005A1ABD" w:rsidP="005A1ABD">
      <w:pPr>
        <w:jc w:val="both"/>
        <w:rPr>
          <w:sz w:val="24"/>
          <w:szCs w:val="24"/>
        </w:rPr>
      </w:pPr>
    </w:p>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Условия проведения конкурса:</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b/>
        </w:rPr>
        <w:t xml:space="preserve"> </w:t>
      </w:r>
      <w:r w:rsidRPr="004E44A9">
        <w:rPr>
          <w:rFonts w:ascii="Times New Roman" w:hAnsi="Times New Roman"/>
        </w:rPr>
        <w:t>При проведении конкурса претендентам гарантируется равенство прав в соответствие с Конституцией Российской Федерации.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Право на участие в конкурсе имеют совершеннолетние дееспособные граждане, владеющие русским языком, отвечающие установленным законодательством требованиям, необходимым для </w:t>
      </w:r>
      <w:bookmarkStart w:id="2" w:name="_GoBack"/>
      <w:r w:rsidRPr="004E44A9">
        <w:rPr>
          <w:rFonts w:ascii="Times New Roman" w:hAnsi="Times New Roman"/>
        </w:rPr>
        <w:t xml:space="preserve">замещения должности главы </w:t>
      </w:r>
      <w:r w:rsidR="005D5B56" w:rsidRPr="004E44A9">
        <w:rPr>
          <w:rFonts w:ascii="Times New Roman" w:hAnsi="Times New Roman"/>
        </w:rPr>
        <w:t>М</w:t>
      </w:r>
      <w:r w:rsidRPr="004E44A9">
        <w:rPr>
          <w:rFonts w:ascii="Times New Roman" w:hAnsi="Times New Roman"/>
        </w:rPr>
        <w:t>естной администрации.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В целях обеспечения высокого профессионального уровня кандидатов на замещение должности главы </w:t>
      </w:r>
      <w:r w:rsidR="00982E1F">
        <w:rPr>
          <w:rFonts w:ascii="Times New Roman" w:hAnsi="Times New Roman"/>
        </w:rPr>
        <w:t>М</w:t>
      </w:r>
      <w:r w:rsidRPr="004E44A9">
        <w:rPr>
          <w:rFonts w:ascii="Times New Roman" w:hAnsi="Times New Roman"/>
        </w:rPr>
        <w:t xml:space="preserve">естной администрации, к участию в конкурсе на замещение должности главы </w:t>
      </w:r>
      <w:r w:rsidR="005D5B56" w:rsidRPr="004E44A9">
        <w:rPr>
          <w:rFonts w:ascii="Times New Roman" w:hAnsi="Times New Roman"/>
        </w:rPr>
        <w:t>М</w:t>
      </w:r>
      <w:r w:rsidRPr="004E44A9">
        <w:rPr>
          <w:rFonts w:ascii="Times New Roman" w:hAnsi="Times New Roman"/>
        </w:rPr>
        <w:t>естной администрации по итогам рассмотрения представленных документов допускаются лица, отвечающие следующим квалификационным требованиям и имеющие следующий необходимый уровень знаний:</w:t>
      </w:r>
    </w:p>
    <w:p w:rsidR="005A1ABD" w:rsidRPr="004E44A9" w:rsidRDefault="005A1ABD" w:rsidP="005A1ABD">
      <w:pPr>
        <w:pStyle w:val="a6"/>
        <w:numPr>
          <w:ilvl w:val="0"/>
          <w:numId w:val="28"/>
        </w:numPr>
        <w:rPr>
          <w:rFonts w:ascii="Times New Roman" w:hAnsi="Times New Roman"/>
        </w:rPr>
      </w:pPr>
      <w:r w:rsidRPr="004E44A9">
        <w:rPr>
          <w:rFonts w:ascii="Times New Roman" w:hAnsi="Times New Roman"/>
        </w:rPr>
        <w:t>высшее профессиональное образование</w:t>
      </w:r>
      <w:r w:rsidR="00B223C2">
        <w:rPr>
          <w:rFonts w:ascii="Times New Roman" w:hAnsi="Times New Roman"/>
        </w:rPr>
        <w:t xml:space="preserve"> – специалитет, магистратура</w:t>
      </w:r>
      <w:r w:rsidRPr="004E44A9">
        <w:rPr>
          <w:rFonts w:ascii="Times New Roman" w:hAnsi="Times New Roman"/>
        </w:rPr>
        <w:t>;</w:t>
      </w:r>
    </w:p>
    <w:p w:rsidR="005A1ABD" w:rsidRPr="004E44A9" w:rsidRDefault="005A1ABD" w:rsidP="005A1ABD">
      <w:pPr>
        <w:pStyle w:val="a6"/>
        <w:numPr>
          <w:ilvl w:val="0"/>
          <w:numId w:val="28"/>
        </w:numPr>
        <w:rPr>
          <w:rFonts w:ascii="Times New Roman" w:hAnsi="Times New Roman"/>
        </w:rPr>
      </w:pPr>
      <w:r w:rsidRPr="004E44A9">
        <w:rPr>
          <w:rFonts w:ascii="Times New Roman" w:hAnsi="Times New Roman"/>
        </w:rPr>
        <w:t>стаж муниципальной (государственной) службы не менее 5 (пяти) лет или стаж работы по специальности не менее 6 (шести) лет;</w:t>
      </w:r>
    </w:p>
    <w:p w:rsidR="005A1ABD" w:rsidRPr="004E44A9" w:rsidRDefault="005A1ABD" w:rsidP="005A1ABD">
      <w:pPr>
        <w:pStyle w:val="a6"/>
        <w:numPr>
          <w:ilvl w:val="0"/>
          <w:numId w:val="28"/>
        </w:numPr>
        <w:autoSpaceDE w:val="0"/>
        <w:autoSpaceDN w:val="0"/>
        <w:adjustRightInd w:val="0"/>
        <w:rPr>
          <w:rFonts w:ascii="Times New Roman" w:hAnsi="Times New Roman"/>
        </w:rPr>
      </w:pPr>
      <w:r w:rsidRPr="004E44A9">
        <w:rPr>
          <w:rFonts w:ascii="Times New Roman" w:hAnsi="Times New Roman"/>
        </w:rPr>
        <w:t xml:space="preserve">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w:t>
      </w:r>
      <w:r w:rsidR="005D5B56" w:rsidRPr="004E44A9">
        <w:rPr>
          <w:rFonts w:ascii="Times New Roman" w:hAnsi="Times New Roman"/>
        </w:rPr>
        <w:t>г</w:t>
      </w:r>
      <w:r w:rsidRPr="004E44A9">
        <w:rPr>
          <w:rFonts w:ascii="Times New Roman" w:hAnsi="Times New Roman"/>
        </w:rPr>
        <w:t xml:space="preserve">лавы </w:t>
      </w:r>
      <w:r w:rsidR="005D5B56" w:rsidRPr="004E44A9">
        <w:rPr>
          <w:rFonts w:ascii="Times New Roman" w:hAnsi="Times New Roman"/>
        </w:rPr>
        <w:t>М</w:t>
      </w:r>
      <w:r w:rsidRPr="004E44A9">
        <w:rPr>
          <w:rFonts w:ascii="Times New Roman" w:hAnsi="Times New Roman"/>
        </w:rPr>
        <w:t xml:space="preserve">естной администрации, нормативных требований охраны труда и правил противопожарной </w:t>
      </w:r>
      <w:bookmarkEnd w:id="2"/>
      <w:r w:rsidRPr="004E44A9">
        <w:rPr>
          <w:rFonts w:ascii="Times New Roman" w:hAnsi="Times New Roman"/>
        </w:rPr>
        <w:t>безопасности, порядка работы со служебной информацией, основ управления и организации труда, делопроизводства, норм делового общения;</w:t>
      </w:r>
    </w:p>
    <w:p w:rsidR="005A1ABD" w:rsidRPr="004E44A9" w:rsidRDefault="005A1ABD" w:rsidP="005A1ABD">
      <w:pPr>
        <w:pStyle w:val="a6"/>
        <w:numPr>
          <w:ilvl w:val="0"/>
          <w:numId w:val="28"/>
        </w:numPr>
        <w:autoSpaceDE w:val="0"/>
        <w:autoSpaceDN w:val="0"/>
        <w:adjustRightInd w:val="0"/>
        <w:rPr>
          <w:rFonts w:ascii="Times New Roman" w:hAnsi="Times New Roman"/>
        </w:rPr>
      </w:pPr>
      <w:r w:rsidRPr="004E44A9">
        <w:rPr>
          <w:rFonts w:ascii="Times New Roman" w:hAnsi="Times New Roman"/>
        </w:rPr>
        <w:t xml:space="preserve"> навыки руководства</w:t>
      </w:r>
      <w:r w:rsidR="00E31995">
        <w:rPr>
          <w:rFonts w:ascii="Times New Roman" w:hAnsi="Times New Roman"/>
        </w:rPr>
        <w:t xml:space="preserve"> (предпочтительно не ниже руководителя структурного подразделения не менее 5-ти лет)</w:t>
      </w:r>
      <w:r w:rsidRPr="004E44A9">
        <w:rPr>
          <w:rFonts w:ascii="Times New Roman" w:hAnsi="Times New Roman"/>
        </w:rPr>
        <w:t xml:space="preserve">,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w:t>
      </w:r>
      <w:r w:rsidRPr="004E44A9">
        <w:rPr>
          <w:rFonts w:ascii="Times New Roman" w:hAnsi="Times New Roman"/>
        </w:rPr>
        <w:lastRenderedPageBreak/>
        <w:t>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Лицо не допускается к участию в конкурсе в случае несоответствия его требованиям, предъявляемым к муниципальным служащим федеральным законодательством, законодательством Санкт – Петербурга, представления в конкурсную комиссию подложных документов или заведомо ложных сведений, а также в связи с ограничениями, установленными законодательством Российской Федерации о муниципальной службе.</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Лицо, изъявившее намерение участвовать в конкурсе, представляет в конкурсную комиссию:</w:t>
      </w:r>
    </w:p>
    <w:p w:rsidR="009A01A0" w:rsidRPr="00982E1F" w:rsidRDefault="009A01A0" w:rsidP="009A01A0">
      <w:pPr>
        <w:pStyle w:val="a6"/>
        <w:numPr>
          <w:ilvl w:val="2"/>
          <w:numId w:val="39"/>
        </w:numPr>
        <w:rPr>
          <w:rFonts w:ascii="Times New Roman" w:hAnsi="Times New Roman"/>
        </w:rPr>
      </w:pPr>
      <w:r w:rsidRPr="00982E1F">
        <w:rPr>
          <w:rFonts w:ascii="Times New Roman" w:hAnsi="Times New Roman"/>
        </w:rPr>
        <w:t>Личное заявление;</w:t>
      </w:r>
    </w:p>
    <w:p w:rsidR="009A01A0" w:rsidRPr="00982E1F" w:rsidRDefault="009A01A0" w:rsidP="009A01A0">
      <w:pPr>
        <w:pStyle w:val="a6"/>
        <w:numPr>
          <w:ilvl w:val="2"/>
          <w:numId w:val="39"/>
        </w:numPr>
        <w:autoSpaceDE w:val="0"/>
        <w:autoSpaceDN w:val="0"/>
        <w:adjustRightInd w:val="0"/>
        <w:rPr>
          <w:rFonts w:ascii="Times New Roman" w:hAnsi="Times New Roman"/>
        </w:rPr>
      </w:pPr>
      <w:r w:rsidRPr="00982E1F">
        <w:rPr>
          <w:rFonts w:ascii="Times New Roman" w:hAnsi="Times New Roman"/>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приложенной фотографии размером 3х4 см;</w:t>
      </w:r>
    </w:p>
    <w:p w:rsidR="009A01A0" w:rsidRPr="00982E1F" w:rsidRDefault="009A01A0" w:rsidP="009A01A0">
      <w:pPr>
        <w:pStyle w:val="a6"/>
        <w:numPr>
          <w:ilvl w:val="2"/>
          <w:numId w:val="39"/>
        </w:numPr>
        <w:rPr>
          <w:rFonts w:ascii="Times New Roman" w:hAnsi="Times New Roman"/>
        </w:rPr>
      </w:pPr>
      <w:r w:rsidRPr="00982E1F">
        <w:rPr>
          <w:rFonts w:ascii="Times New Roman" w:hAnsi="Times New Roman"/>
        </w:rPr>
        <w:t>Копию паспорта или иного документа, удостоверяющего личность, установленного действующим законодательством (при личном предъявлении оригинала документа при его подаче либо по прибытии на конкурс);</w:t>
      </w:r>
    </w:p>
    <w:p w:rsidR="009A01A0" w:rsidRPr="009A01A0" w:rsidRDefault="009A01A0" w:rsidP="009A01A0">
      <w:pPr>
        <w:pStyle w:val="a6"/>
        <w:numPr>
          <w:ilvl w:val="2"/>
          <w:numId w:val="40"/>
        </w:numPr>
        <w:rPr>
          <w:rFonts w:ascii="Times New Roman" w:hAnsi="Times New Roman"/>
        </w:rPr>
      </w:pPr>
      <w:r w:rsidRPr="00982E1F">
        <w:rPr>
          <w:rFonts w:ascii="Times New Roman" w:hAnsi="Times New Roman"/>
        </w:rPr>
        <w:t xml:space="preserve">Копии документов, подтверждающих наличие необходимого образования, стаж работы и квалификацию (копия трудовой книжки, документов об образовании, о повышении квалификации, о присвоении ученого звания), заверенные нотариально или кадровыми </w:t>
      </w:r>
      <w:r w:rsidRPr="009A01A0">
        <w:rPr>
          <w:rFonts w:ascii="Times New Roman" w:hAnsi="Times New Roman"/>
        </w:rPr>
        <w:t>службами по месту работы (службы);</w:t>
      </w:r>
    </w:p>
    <w:p w:rsidR="009A01A0" w:rsidRPr="009A01A0" w:rsidRDefault="009A01A0" w:rsidP="009A01A0">
      <w:pPr>
        <w:pStyle w:val="a6"/>
        <w:numPr>
          <w:ilvl w:val="2"/>
          <w:numId w:val="40"/>
        </w:numPr>
        <w:rPr>
          <w:rFonts w:ascii="Times New Roman" w:hAnsi="Times New Roman"/>
        </w:rPr>
      </w:pPr>
      <w:r w:rsidRPr="009A01A0">
        <w:rPr>
          <w:rFonts w:ascii="Times New Roman" w:hAnsi="Times New Roman"/>
        </w:rPr>
        <w:t xml:space="preserve">Копию страхового свидетельства обязательного пенсионного страхования, за исключением случаев, когда контракт заключается впервые; </w:t>
      </w:r>
    </w:p>
    <w:p w:rsidR="009A01A0" w:rsidRPr="009A01A0" w:rsidRDefault="009A01A0" w:rsidP="009A01A0">
      <w:pPr>
        <w:pStyle w:val="a6"/>
        <w:numPr>
          <w:ilvl w:val="2"/>
          <w:numId w:val="40"/>
        </w:numPr>
        <w:rPr>
          <w:rFonts w:ascii="Times New Roman" w:hAnsi="Times New Roman"/>
        </w:rPr>
      </w:pPr>
      <w:r w:rsidRPr="009A01A0">
        <w:rPr>
          <w:rFonts w:ascii="Times New Roman" w:hAnsi="Times New Roman"/>
        </w:rPr>
        <w:t xml:space="preserve">Копию свидетельства о постановке физического лица на учет в налоговом органе по месту жительства на территории Российской Федерации; </w:t>
      </w:r>
    </w:p>
    <w:p w:rsidR="009A01A0" w:rsidRPr="009A01A0" w:rsidRDefault="009A01A0" w:rsidP="009A01A0">
      <w:pPr>
        <w:pStyle w:val="a6"/>
        <w:numPr>
          <w:ilvl w:val="2"/>
          <w:numId w:val="40"/>
        </w:numPr>
        <w:rPr>
          <w:rFonts w:ascii="Times New Roman" w:hAnsi="Times New Roman"/>
        </w:rPr>
      </w:pPr>
      <w:r w:rsidRPr="009A01A0">
        <w:rPr>
          <w:rFonts w:ascii="Times New Roman" w:hAnsi="Times New Roman"/>
        </w:rPr>
        <w:t>Документы воинского учета - для граждан, пребывающих в запасе, и лиц, подлежащих призыву на военную службу;</w:t>
      </w:r>
    </w:p>
    <w:p w:rsidR="009A01A0" w:rsidRPr="009A01A0" w:rsidRDefault="009A01A0" w:rsidP="009A01A0">
      <w:pPr>
        <w:pStyle w:val="a6"/>
        <w:numPr>
          <w:ilvl w:val="2"/>
          <w:numId w:val="40"/>
        </w:numPr>
        <w:rPr>
          <w:rFonts w:ascii="Times New Roman" w:hAnsi="Times New Roman"/>
        </w:rPr>
      </w:pPr>
      <w:r w:rsidRPr="009A01A0">
        <w:rPr>
          <w:rFonts w:ascii="Times New Roman" w:hAnsi="Times New Roman"/>
        </w:rPr>
        <w:t xml:space="preserve">Заключение медицинской организации об отсутствии заболевания, препятствующего поступлению на муниципальную службу; </w:t>
      </w:r>
    </w:p>
    <w:p w:rsidR="009A01A0" w:rsidRPr="00982E1F" w:rsidRDefault="009A01A0" w:rsidP="009A01A0">
      <w:pPr>
        <w:pStyle w:val="a6"/>
        <w:numPr>
          <w:ilvl w:val="2"/>
          <w:numId w:val="40"/>
        </w:numPr>
        <w:autoSpaceDE w:val="0"/>
        <w:autoSpaceDN w:val="0"/>
        <w:adjustRightInd w:val="0"/>
        <w:rPr>
          <w:rFonts w:ascii="Times New Roman" w:hAnsi="Times New Roman"/>
        </w:rPr>
      </w:pPr>
      <w:r w:rsidRPr="00982E1F">
        <w:rPr>
          <w:rFonts w:ascii="Times New Roman" w:hAnsi="Times New Roman"/>
        </w:rPr>
        <w:t xml:space="preserve">Сведения за три предшествующих календарных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(в соответствии со статьей Федерального закона «О муниципальной службе в Российской Федерации»); </w:t>
      </w:r>
    </w:p>
    <w:p w:rsidR="009A01A0" w:rsidRPr="00982E1F" w:rsidRDefault="009A01A0" w:rsidP="009A01A0">
      <w:pPr>
        <w:pStyle w:val="a6"/>
        <w:numPr>
          <w:ilvl w:val="2"/>
          <w:numId w:val="40"/>
        </w:numPr>
        <w:autoSpaceDE w:val="0"/>
        <w:autoSpaceDN w:val="0"/>
        <w:adjustRightInd w:val="0"/>
        <w:rPr>
          <w:rFonts w:ascii="Times New Roman" w:hAnsi="Times New Roman"/>
        </w:rPr>
      </w:pPr>
      <w:r w:rsidRPr="00982E1F">
        <w:rPr>
          <w:rFonts w:ascii="Times New Roman" w:hAnsi="Times New Roman"/>
        </w:rPr>
        <w:t>Письменное согласие на обработку персональных данных;</w:t>
      </w:r>
    </w:p>
    <w:p w:rsidR="009A01A0" w:rsidRPr="00982E1F" w:rsidRDefault="009A01A0" w:rsidP="009A01A0">
      <w:pPr>
        <w:pStyle w:val="a6"/>
        <w:numPr>
          <w:ilvl w:val="2"/>
          <w:numId w:val="40"/>
        </w:numPr>
        <w:autoSpaceDE w:val="0"/>
        <w:autoSpaceDN w:val="0"/>
        <w:adjustRightInd w:val="0"/>
        <w:rPr>
          <w:rFonts w:ascii="Times New Roman" w:hAnsi="Times New Roman"/>
        </w:rPr>
      </w:pPr>
      <w:r w:rsidRPr="00982E1F">
        <w:rPr>
          <w:rFonts w:ascii="Times New Roman" w:hAnsi="Times New Roman"/>
        </w:rPr>
        <w:t>Претендент также вправе представить в конкурсную комиссию иные документы, характеризующие его профессиональные и личностные качества;</w:t>
      </w:r>
    </w:p>
    <w:p w:rsidR="009A01A0" w:rsidRPr="00982E1F" w:rsidRDefault="009A01A0" w:rsidP="009A01A0">
      <w:pPr>
        <w:pStyle w:val="a6"/>
        <w:numPr>
          <w:ilvl w:val="2"/>
          <w:numId w:val="40"/>
        </w:numPr>
        <w:autoSpaceDE w:val="0"/>
        <w:autoSpaceDN w:val="0"/>
        <w:adjustRightInd w:val="0"/>
        <w:rPr>
          <w:rFonts w:ascii="Times New Roman" w:hAnsi="Times New Roman"/>
        </w:rPr>
      </w:pPr>
      <w:r w:rsidRPr="00982E1F">
        <w:rPr>
          <w:rFonts w:ascii="Times New Roman" w:hAnsi="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Документы для участия в конкурсе представляются в конкурсную комиссию в срок, указанный в объявлении о назначении конкурса.</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Несвоевременное или неполное представление документов является основанием для отказа лицу в приеме документов для участия в конкурсе.</w:t>
      </w:r>
    </w:p>
    <w:p w:rsidR="005A1ABD" w:rsidRPr="004E44A9" w:rsidRDefault="00AE4694" w:rsidP="005A1ABD">
      <w:pPr>
        <w:pStyle w:val="a6"/>
        <w:numPr>
          <w:ilvl w:val="1"/>
          <w:numId w:val="24"/>
        </w:numPr>
        <w:rPr>
          <w:rFonts w:ascii="Times New Roman" w:hAnsi="Times New Roman"/>
        </w:rPr>
      </w:pPr>
      <w:r w:rsidRPr="004E44A9">
        <w:rPr>
          <w:rFonts w:ascii="Times New Roman" w:hAnsi="Times New Roman"/>
        </w:rPr>
        <w:t>Решение о допуске претендента к участию в конкурсе принимает конкурсная комиссия</w:t>
      </w:r>
      <w:r w:rsidR="005A1ABD" w:rsidRPr="004E44A9">
        <w:rPr>
          <w:rFonts w:ascii="Times New Roman" w:hAnsi="Times New Roman"/>
        </w:rPr>
        <w:t>.</w:t>
      </w:r>
    </w:p>
    <w:p w:rsidR="00AE4694" w:rsidRPr="004E44A9" w:rsidRDefault="00AE4694" w:rsidP="00AE4694">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Конкурсная комиссия вправе принять решение об отказе претенденту в участии в конкурсе по следующим основаниям:</w:t>
      </w:r>
    </w:p>
    <w:p w:rsidR="00AE4694" w:rsidRPr="004E44A9" w:rsidRDefault="00AE4694" w:rsidP="00AE4694">
      <w:pPr>
        <w:pStyle w:val="a6"/>
        <w:widowControl w:val="0"/>
        <w:numPr>
          <w:ilvl w:val="0"/>
          <w:numId w:val="34"/>
        </w:numPr>
        <w:autoSpaceDE w:val="0"/>
        <w:autoSpaceDN w:val="0"/>
        <w:adjustRightInd w:val="0"/>
        <w:ind w:left="851" w:hanging="284"/>
        <w:rPr>
          <w:rFonts w:ascii="Times New Roman" w:hAnsi="Times New Roman"/>
        </w:rPr>
      </w:pPr>
      <w:r w:rsidRPr="004E44A9">
        <w:rPr>
          <w:rFonts w:ascii="Times New Roman" w:hAnsi="Times New Roman"/>
        </w:rPr>
        <w:t>представление недостоверной информации и (или) недостоверных документов;</w:t>
      </w:r>
    </w:p>
    <w:p w:rsidR="00AE4694" w:rsidRPr="004E44A9" w:rsidRDefault="00AE4694" w:rsidP="00AE4694">
      <w:pPr>
        <w:pStyle w:val="a6"/>
        <w:widowControl w:val="0"/>
        <w:numPr>
          <w:ilvl w:val="0"/>
          <w:numId w:val="34"/>
        </w:numPr>
        <w:autoSpaceDE w:val="0"/>
        <w:autoSpaceDN w:val="0"/>
        <w:adjustRightInd w:val="0"/>
        <w:ind w:left="851" w:hanging="284"/>
        <w:rPr>
          <w:rFonts w:ascii="Times New Roman" w:hAnsi="Times New Roman"/>
        </w:rPr>
      </w:pPr>
      <w:r w:rsidRPr="004E44A9">
        <w:rPr>
          <w:rFonts w:ascii="Times New Roman" w:hAnsi="Times New Roman"/>
        </w:rPr>
        <w:t>несоответствие кандидата установленным требованиям;</w:t>
      </w:r>
    </w:p>
    <w:p w:rsidR="00AE4694" w:rsidRPr="004E44A9" w:rsidRDefault="00AE4694" w:rsidP="00AE4694">
      <w:pPr>
        <w:pStyle w:val="a6"/>
        <w:widowControl w:val="0"/>
        <w:numPr>
          <w:ilvl w:val="0"/>
          <w:numId w:val="34"/>
        </w:numPr>
        <w:autoSpaceDE w:val="0"/>
        <w:autoSpaceDN w:val="0"/>
        <w:adjustRightInd w:val="0"/>
        <w:ind w:left="851" w:hanging="284"/>
        <w:rPr>
          <w:rFonts w:ascii="Times New Roman" w:hAnsi="Times New Roman"/>
        </w:rPr>
      </w:pPr>
      <w:r w:rsidRPr="004E44A9">
        <w:rPr>
          <w:rFonts w:ascii="Times New Roman" w:hAnsi="Times New Roman"/>
        </w:rPr>
        <w:t>наличие у кандидата ограничений, установленных действующим законодательством о муниципальной службе для поступления на муниципальную службу и (или) ее прохождения.</w:t>
      </w:r>
    </w:p>
    <w:p w:rsidR="00AE4694" w:rsidRPr="004E44A9" w:rsidRDefault="00AE4694" w:rsidP="00AE4694">
      <w:pPr>
        <w:pStyle w:val="a6"/>
        <w:numPr>
          <w:ilvl w:val="1"/>
          <w:numId w:val="24"/>
        </w:numPr>
        <w:rPr>
          <w:rFonts w:ascii="Times New Roman" w:hAnsi="Times New Roman"/>
        </w:rPr>
      </w:pPr>
      <w:r w:rsidRPr="004E44A9">
        <w:rPr>
          <w:rFonts w:ascii="Times New Roman" w:hAnsi="Times New Roman"/>
        </w:rPr>
        <w:t>В случае принятия конкурсной комиссией решения об отказе кандидату в участии в конкурсе секретарь конкурсной комиссии направляет ему заверенную копию указанного решения в срок, не превышающий пяти дней со дня принятия данного решения.</w:t>
      </w:r>
    </w:p>
    <w:p w:rsidR="00AE4694" w:rsidRPr="004E44A9" w:rsidRDefault="00AE4694" w:rsidP="00AE4694">
      <w:pPr>
        <w:pStyle w:val="a6"/>
        <w:numPr>
          <w:ilvl w:val="1"/>
          <w:numId w:val="24"/>
        </w:numPr>
        <w:rPr>
          <w:rFonts w:ascii="Times New Roman" w:hAnsi="Times New Roman"/>
        </w:rPr>
      </w:pPr>
      <w:r w:rsidRPr="004E44A9">
        <w:rPr>
          <w:rFonts w:ascii="Times New Roman" w:hAnsi="Times New Roman"/>
        </w:rPr>
        <w:lastRenderedPageBreak/>
        <w:t>Документы, представленные претендентом, получившим отказ в участии в конкурсе, возвращаются ему секретарем конкурсной комиссии на основании личного заявления под роспись либо по почте в срок, не превышающий 30 дней со дня поступления соответствующего заявления</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 заключается в оценке профессионального уровня кандидатов на замещение должности главы Местной администрации, их соответствия квалификационным требованиям к этой должности. Конкурс проводится конкурсной комиссией с использованием не противоречащих законодательству методов оценки профессиональных и личностных качеств претендентов.</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 проводится в два этапа:</w:t>
      </w:r>
    </w:p>
    <w:p w:rsidR="00604C6B" w:rsidRPr="004E44A9" w:rsidRDefault="00604C6B" w:rsidP="00604C6B">
      <w:pPr>
        <w:pStyle w:val="a6"/>
        <w:widowControl w:val="0"/>
        <w:numPr>
          <w:ilvl w:val="0"/>
          <w:numId w:val="35"/>
        </w:numPr>
        <w:autoSpaceDE w:val="0"/>
        <w:autoSpaceDN w:val="0"/>
        <w:adjustRightInd w:val="0"/>
        <w:rPr>
          <w:rFonts w:ascii="Times New Roman" w:hAnsi="Times New Roman"/>
        </w:rPr>
      </w:pPr>
      <w:r w:rsidRPr="004E44A9">
        <w:rPr>
          <w:rFonts w:ascii="Times New Roman" w:hAnsi="Times New Roman"/>
        </w:rPr>
        <w:t>на первом этапе конкурса конкурсная комиссия оценивает претендентов на основании представленных ими документов</w:t>
      </w:r>
      <w:r w:rsidR="00B97587">
        <w:rPr>
          <w:rFonts w:ascii="Times New Roman" w:hAnsi="Times New Roman"/>
        </w:rPr>
        <w:t>. Первый этап проводится не позднее семи дней с даты окончания приема документов;</w:t>
      </w:r>
    </w:p>
    <w:p w:rsidR="00604C6B" w:rsidRPr="004E44A9" w:rsidRDefault="00604C6B" w:rsidP="00604C6B">
      <w:pPr>
        <w:pStyle w:val="a6"/>
        <w:numPr>
          <w:ilvl w:val="0"/>
          <w:numId w:val="35"/>
        </w:numPr>
        <w:rPr>
          <w:rFonts w:ascii="Times New Roman" w:hAnsi="Times New Roman"/>
        </w:rPr>
      </w:pPr>
      <w:r w:rsidRPr="004E44A9">
        <w:rPr>
          <w:rFonts w:ascii="Times New Roman" w:hAnsi="Times New Roman"/>
        </w:rPr>
        <w:t xml:space="preserve">на втором этапе конкурса проводится индивидуальное собеседование с кандидатами, при необходимости, определяемой конкурсной комиссией, - анкетирование (тестирование), по вопросам, связанным со знанием действующего законодательства Российской Федерации и Санкт-Петербурга, Устава МО </w:t>
      </w:r>
      <w:proofErr w:type="spellStart"/>
      <w:r w:rsidRPr="004E44A9">
        <w:rPr>
          <w:rFonts w:ascii="Times New Roman" w:hAnsi="Times New Roman"/>
        </w:rPr>
        <w:t>МО</w:t>
      </w:r>
      <w:proofErr w:type="spellEnd"/>
      <w:r w:rsidRPr="004E44A9">
        <w:rPr>
          <w:rFonts w:ascii="Times New Roman" w:hAnsi="Times New Roman"/>
        </w:rPr>
        <w:t xml:space="preserve"> Озеро Долгое и иных нормативных правовых актов органов местного самоуправления МО </w:t>
      </w:r>
      <w:proofErr w:type="spellStart"/>
      <w:r w:rsidRPr="004E44A9">
        <w:rPr>
          <w:rFonts w:ascii="Times New Roman" w:hAnsi="Times New Roman"/>
        </w:rPr>
        <w:t>МО</w:t>
      </w:r>
      <w:proofErr w:type="spellEnd"/>
      <w:r w:rsidRPr="004E44A9">
        <w:rPr>
          <w:rFonts w:ascii="Times New Roman" w:hAnsi="Times New Roman"/>
        </w:rPr>
        <w:t xml:space="preserve"> Долгое, а также с выполнением должностных обязанностей по вакантной должности главы Местной администрации МО </w:t>
      </w:r>
      <w:proofErr w:type="spellStart"/>
      <w:r w:rsidRPr="004E44A9">
        <w:rPr>
          <w:rFonts w:ascii="Times New Roman" w:hAnsi="Times New Roman"/>
        </w:rPr>
        <w:t>МО</w:t>
      </w:r>
      <w:proofErr w:type="spellEnd"/>
      <w:r w:rsidRPr="004E44A9">
        <w:rPr>
          <w:rFonts w:ascii="Times New Roman" w:hAnsi="Times New Roman"/>
        </w:rPr>
        <w:t xml:space="preserve"> Озеро Долгое.</w:t>
      </w:r>
      <w:r w:rsidR="00CB7CB8">
        <w:rPr>
          <w:rFonts w:ascii="Times New Roman" w:hAnsi="Times New Roman"/>
        </w:rPr>
        <w:t xml:space="preserve"> </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Первый и второй этапы конкурса могут быть проведены в один день.</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Конкурсная комиссия оценивает участников конкурса на основании представленных ими документов об образовании, о прохождении муниципальной службы, об осуществлении другой трудовой деятельности, а также на основе собеседования с ними.</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При оценке профессиональных и личностных качеств участника конкурса конкурсная комиссия исходит из соответствующих квалификационных требований к должности главы Местной администрации, а также иных положений, установленных законодательством.</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После ознакомления с документами, представленными претендентами, конкурсная комиссия проводит персональное собеседование с каждым участником конкурса.</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Очередность собеседования с участниками конкурса устанавливается в зависимости от даты регистрации заявлений.</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Факт неявки претендента на заседание конкурсной комиссии без уважительной причины приравнивается к отказу от участия в конкурсе.</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При принятии решения о необходимости проведения анкетирования (тестирования) секретарем конкурсной комиссии всем участникам раздается анкета (тест), составленная (составленный) по единому для всех кандидатов перечню теоретических и (или) практических вопросов, подготовленному и утвержденному конкурсной комиссией.</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Участникам предоставляется одинаковое время для подготовки письменного ответа.</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Оценка осуществляется конкурсной комиссией:</w:t>
      </w:r>
    </w:p>
    <w:p w:rsidR="00604C6B" w:rsidRPr="004E44A9" w:rsidRDefault="00604C6B" w:rsidP="00604C6B">
      <w:pPr>
        <w:pStyle w:val="a6"/>
        <w:widowControl w:val="0"/>
        <w:numPr>
          <w:ilvl w:val="0"/>
          <w:numId w:val="36"/>
        </w:numPr>
        <w:autoSpaceDE w:val="0"/>
        <w:autoSpaceDN w:val="0"/>
        <w:adjustRightInd w:val="0"/>
        <w:rPr>
          <w:rFonts w:ascii="Times New Roman" w:hAnsi="Times New Roman"/>
        </w:rPr>
      </w:pPr>
      <w:r w:rsidRPr="004E44A9">
        <w:rPr>
          <w:rFonts w:ascii="Times New Roman" w:hAnsi="Times New Roman"/>
        </w:rPr>
        <w:t>при проведении анкетирования - по итогам рассмотрения позиции претендента по поставленным в анкете вопросам;</w:t>
      </w:r>
    </w:p>
    <w:p w:rsidR="00604C6B" w:rsidRPr="004E44A9" w:rsidRDefault="00604C6B" w:rsidP="00604C6B">
      <w:pPr>
        <w:pStyle w:val="a6"/>
        <w:widowControl w:val="0"/>
        <w:numPr>
          <w:ilvl w:val="0"/>
          <w:numId w:val="36"/>
        </w:numPr>
        <w:autoSpaceDE w:val="0"/>
        <w:autoSpaceDN w:val="0"/>
        <w:adjustRightInd w:val="0"/>
        <w:rPr>
          <w:rFonts w:ascii="Times New Roman" w:hAnsi="Times New Roman"/>
        </w:rPr>
      </w:pPr>
      <w:r w:rsidRPr="004E44A9">
        <w:rPr>
          <w:rFonts w:ascii="Times New Roman" w:hAnsi="Times New Roman"/>
        </w:rPr>
        <w:t>при проведении тестирования - по количеству правильных ответов на тест.</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Обсуждение, оценка уровня знаний участников конкурса и принятие решения по результатам конкурса проводятся конкурсной комиссией в отсутствие кандидатов.</w:t>
      </w:r>
    </w:p>
    <w:p w:rsidR="00604C6B" w:rsidRPr="004E44A9" w:rsidRDefault="00604C6B" w:rsidP="00604C6B">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Обсуждение профессиональных и личностных качеств кандидатов должно быть объективным и доброжелательным.</w:t>
      </w:r>
    </w:p>
    <w:p w:rsidR="005A1ABD" w:rsidRPr="004E44A9" w:rsidRDefault="005A1ABD" w:rsidP="005A1ABD">
      <w:pPr>
        <w:jc w:val="both"/>
        <w:rPr>
          <w:sz w:val="24"/>
          <w:szCs w:val="24"/>
        </w:rPr>
      </w:pPr>
    </w:p>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Решение конкурсной комиссии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По итогам конкурса конкурсная комиссия принимает решение:</w:t>
      </w:r>
    </w:p>
    <w:p w:rsidR="005A1ABD" w:rsidRPr="004E44A9" w:rsidRDefault="005A1ABD" w:rsidP="005A1ABD">
      <w:pPr>
        <w:pStyle w:val="a6"/>
        <w:numPr>
          <w:ilvl w:val="0"/>
          <w:numId w:val="30"/>
        </w:numPr>
        <w:rPr>
          <w:rFonts w:ascii="Times New Roman" w:hAnsi="Times New Roman"/>
        </w:rPr>
      </w:pPr>
      <w:r w:rsidRPr="004E44A9">
        <w:rPr>
          <w:rFonts w:ascii="Times New Roman" w:hAnsi="Times New Roman"/>
        </w:rPr>
        <w:t>О признании конкурса состоявшимся и признании одного или нескольких претендентов победителями конкурса, получившими статус кандидатов на замещение должности главы местной администрации;</w:t>
      </w:r>
    </w:p>
    <w:p w:rsidR="005A1ABD" w:rsidRPr="004E44A9" w:rsidRDefault="005A1ABD" w:rsidP="005A1ABD">
      <w:pPr>
        <w:pStyle w:val="a6"/>
        <w:numPr>
          <w:ilvl w:val="0"/>
          <w:numId w:val="30"/>
        </w:numPr>
        <w:rPr>
          <w:rFonts w:ascii="Times New Roman" w:hAnsi="Times New Roman"/>
        </w:rPr>
      </w:pPr>
      <w:r w:rsidRPr="004E44A9">
        <w:rPr>
          <w:rFonts w:ascii="Times New Roman" w:hAnsi="Times New Roman"/>
        </w:rPr>
        <w:t>О признании всех претендентов не соответствующими требованиям, предъявляемым по должности главы местной администрации;</w:t>
      </w:r>
    </w:p>
    <w:p w:rsidR="005A1ABD" w:rsidRPr="004E44A9" w:rsidRDefault="005A1ABD" w:rsidP="005A1ABD">
      <w:pPr>
        <w:pStyle w:val="a6"/>
        <w:numPr>
          <w:ilvl w:val="0"/>
          <w:numId w:val="30"/>
        </w:numPr>
        <w:rPr>
          <w:rFonts w:ascii="Times New Roman" w:hAnsi="Times New Roman"/>
        </w:rPr>
      </w:pPr>
      <w:r w:rsidRPr="004E44A9">
        <w:rPr>
          <w:rFonts w:ascii="Times New Roman" w:hAnsi="Times New Roman"/>
        </w:rPr>
        <w:lastRenderedPageBreak/>
        <w:t>О признании конкурса несостоявшимся, если в нем приняло участие менее двух претендентов, представивших документы в полном соответствии с настоящим Положением, образование и квалификация которых соответствуют установленным квалификационным требованиям.</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Решение комиссии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Результаты работы и голосование конкурсной комиссии оформляются протоколом. Решение конкурсной комиссии принимается в отсутствие претендентов.</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Решение конкурсной комиссии подписывается председателем и секретарем конкурсной комиссии.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Каждому претенденту объявляется о результатах конкурса в письменной форме в течение </w:t>
      </w:r>
      <w:r w:rsidR="00604C6B" w:rsidRPr="004E44A9">
        <w:rPr>
          <w:rFonts w:ascii="Times New Roman" w:hAnsi="Times New Roman"/>
        </w:rPr>
        <w:t>десяти</w:t>
      </w:r>
      <w:r w:rsidRPr="004E44A9">
        <w:rPr>
          <w:rFonts w:ascii="Times New Roman" w:hAnsi="Times New Roman"/>
        </w:rPr>
        <w:t xml:space="preserve"> дней со дня его завершения.</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Информация о результатах конкурса размещается на сайте муниципального образования в информационно-телекоммуникационной сети общего пользования.</w:t>
      </w:r>
    </w:p>
    <w:p w:rsidR="005A1ABD" w:rsidRPr="004E44A9" w:rsidRDefault="005A1ABD" w:rsidP="005A1ABD">
      <w:pPr>
        <w:jc w:val="both"/>
        <w:rPr>
          <w:sz w:val="24"/>
          <w:szCs w:val="24"/>
        </w:rPr>
      </w:pPr>
    </w:p>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 xml:space="preserve">Назначение на должность главы </w:t>
      </w:r>
      <w:r w:rsidR="00A708A7" w:rsidRPr="004E44A9">
        <w:rPr>
          <w:rFonts w:ascii="Times New Roman" w:hAnsi="Times New Roman"/>
          <w:b/>
        </w:rPr>
        <w:t>М</w:t>
      </w:r>
      <w:r w:rsidRPr="004E44A9">
        <w:rPr>
          <w:rFonts w:ascii="Times New Roman" w:hAnsi="Times New Roman"/>
          <w:b/>
        </w:rPr>
        <w:t>естной администрации</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Решение конкурсной комиссии направляется в Муниципальный совет и </w:t>
      </w:r>
      <w:r w:rsidR="00604C6B" w:rsidRPr="004E44A9">
        <w:rPr>
          <w:rFonts w:ascii="Times New Roman" w:hAnsi="Times New Roman"/>
        </w:rPr>
        <w:t>г</w:t>
      </w:r>
      <w:r w:rsidRPr="004E44A9">
        <w:rPr>
          <w:rFonts w:ascii="Times New Roman" w:hAnsi="Times New Roman"/>
        </w:rPr>
        <w:t>лаве Муниципального образования в течение трех дней со дня завершения конкурса.</w:t>
      </w:r>
    </w:p>
    <w:p w:rsidR="005A1ABD" w:rsidRPr="004E44A9" w:rsidRDefault="005A1ABD" w:rsidP="005A1ABD">
      <w:pPr>
        <w:pStyle w:val="ConsPlusNormal"/>
        <w:widowControl/>
        <w:numPr>
          <w:ilvl w:val="1"/>
          <w:numId w:val="24"/>
        </w:numPr>
        <w:jc w:val="both"/>
        <w:rPr>
          <w:rFonts w:ascii="Times New Roman" w:hAnsi="Times New Roman" w:cs="Times New Roman"/>
          <w:sz w:val="24"/>
          <w:szCs w:val="24"/>
        </w:rPr>
      </w:pPr>
      <w:r w:rsidRPr="004E44A9">
        <w:rPr>
          <w:rFonts w:ascii="Times New Roman" w:hAnsi="Times New Roman" w:cs="Times New Roman"/>
          <w:sz w:val="24"/>
          <w:szCs w:val="24"/>
        </w:rPr>
        <w:t xml:space="preserve">Лицо назначается на должность главы </w:t>
      </w:r>
      <w:r w:rsidR="00604C6B" w:rsidRPr="004E44A9">
        <w:rPr>
          <w:rFonts w:ascii="Times New Roman" w:hAnsi="Times New Roman" w:cs="Times New Roman"/>
          <w:sz w:val="24"/>
          <w:szCs w:val="24"/>
        </w:rPr>
        <w:t>М</w:t>
      </w:r>
      <w:r w:rsidRPr="004E44A9">
        <w:rPr>
          <w:rFonts w:ascii="Times New Roman" w:hAnsi="Times New Roman" w:cs="Times New Roman"/>
          <w:sz w:val="24"/>
          <w:szCs w:val="24"/>
        </w:rPr>
        <w:t>естной администрации Решением Муниципального совета из числа кандидатов, представленных конкурсной комиссией по результатам конкурса. Указанное Решение</w:t>
      </w:r>
      <w:r w:rsidRPr="004E44A9">
        <w:rPr>
          <w:rFonts w:ascii="Times New Roman" w:hAnsi="Times New Roman"/>
          <w:sz w:val="24"/>
          <w:szCs w:val="24"/>
        </w:rPr>
        <w:t xml:space="preserve"> должно быть принято в месячный срок с момента направления решения конкурсной комиссии о результатах конкурса в муниципальный совет.</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 xml:space="preserve">Контракт с лицом, назначаемым на должность главы местной администрации: </w:t>
      </w:r>
    </w:p>
    <w:p w:rsidR="005A1ABD" w:rsidRPr="004E44A9" w:rsidRDefault="005A1ABD" w:rsidP="005A1ABD">
      <w:pPr>
        <w:pStyle w:val="a6"/>
        <w:numPr>
          <w:ilvl w:val="0"/>
          <w:numId w:val="31"/>
        </w:numPr>
        <w:rPr>
          <w:rFonts w:ascii="Times New Roman" w:hAnsi="Times New Roman"/>
        </w:rPr>
      </w:pPr>
      <w:r w:rsidRPr="004E44A9">
        <w:rPr>
          <w:rFonts w:ascii="Times New Roman" w:hAnsi="Times New Roman"/>
        </w:rPr>
        <w:t>Заключается в соответствие с установленной формой</w:t>
      </w:r>
      <w:r w:rsidR="00E31995">
        <w:rPr>
          <w:rFonts w:ascii="Times New Roman" w:hAnsi="Times New Roman"/>
        </w:rPr>
        <w:t>, которая является приложением к объявлению о проведении конкурса</w:t>
      </w:r>
      <w:r w:rsidRPr="004E44A9">
        <w:rPr>
          <w:rFonts w:ascii="Times New Roman" w:hAnsi="Times New Roman"/>
        </w:rPr>
        <w:t>;</w:t>
      </w:r>
    </w:p>
    <w:p w:rsidR="005A1ABD" w:rsidRPr="004E44A9" w:rsidRDefault="005A1ABD" w:rsidP="005A1ABD">
      <w:pPr>
        <w:pStyle w:val="a6"/>
        <w:numPr>
          <w:ilvl w:val="0"/>
          <w:numId w:val="31"/>
        </w:numPr>
        <w:rPr>
          <w:rFonts w:ascii="Times New Roman" w:hAnsi="Times New Roman"/>
        </w:rPr>
      </w:pPr>
      <w:r w:rsidRPr="004E44A9">
        <w:rPr>
          <w:rFonts w:ascii="Times New Roman" w:hAnsi="Times New Roman"/>
        </w:rPr>
        <w:t xml:space="preserve">Со стороны муниципального образования подписывается </w:t>
      </w:r>
      <w:r w:rsidR="00F923EB" w:rsidRPr="004E44A9">
        <w:rPr>
          <w:rFonts w:ascii="Times New Roman" w:hAnsi="Times New Roman"/>
        </w:rPr>
        <w:t>г</w:t>
      </w:r>
      <w:r w:rsidRPr="004E44A9">
        <w:rPr>
          <w:rFonts w:ascii="Times New Roman" w:hAnsi="Times New Roman"/>
        </w:rPr>
        <w:t xml:space="preserve">лавой </w:t>
      </w:r>
      <w:r w:rsidR="00F923EB" w:rsidRPr="004E44A9">
        <w:rPr>
          <w:rFonts w:ascii="Times New Roman" w:hAnsi="Times New Roman"/>
        </w:rPr>
        <w:t>М</w:t>
      </w:r>
      <w:r w:rsidRPr="004E44A9">
        <w:rPr>
          <w:rFonts w:ascii="Times New Roman" w:hAnsi="Times New Roman"/>
        </w:rPr>
        <w:t>униципального образования.</w:t>
      </w:r>
    </w:p>
    <w:p w:rsidR="005A1ABD" w:rsidRPr="004E44A9" w:rsidRDefault="005A1ABD" w:rsidP="005A1ABD">
      <w:pPr>
        <w:jc w:val="both"/>
        <w:rPr>
          <w:sz w:val="24"/>
          <w:szCs w:val="24"/>
        </w:rPr>
      </w:pPr>
    </w:p>
    <w:p w:rsidR="005A1ABD" w:rsidRPr="004E44A9" w:rsidRDefault="005A1ABD" w:rsidP="005A1ABD">
      <w:pPr>
        <w:pStyle w:val="a6"/>
        <w:numPr>
          <w:ilvl w:val="0"/>
          <w:numId w:val="24"/>
        </w:numPr>
        <w:rPr>
          <w:rFonts w:ascii="Times New Roman" w:hAnsi="Times New Roman"/>
          <w:b/>
        </w:rPr>
      </w:pPr>
      <w:r w:rsidRPr="004E44A9">
        <w:rPr>
          <w:rFonts w:ascii="Times New Roman" w:hAnsi="Times New Roman"/>
          <w:b/>
        </w:rPr>
        <w:t>Заключительные положения</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Расходы, связанные с организацией и проведением конкурса, производятся за счет средств местного бюджета.</w:t>
      </w:r>
    </w:p>
    <w:p w:rsidR="005A1ABD" w:rsidRPr="004E44A9" w:rsidRDefault="005A1ABD" w:rsidP="005A1ABD">
      <w:pPr>
        <w:pStyle w:val="a6"/>
        <w:numPr>
          <w:ilvl w:val="1"/>
          <w:numId w:val="24"/>
        </w:numPr>
        <w:rPr>
          <w:rFonts w:ascii="Times New Roman" w:hAnsi="Times New Roman"/>
        </w:rPr>
      </w:pPr>
      <w:r w:rsidRPr="004E44A9">
        <w:rPr>
          <w:rFonts w:ascii="Times New Roman" w:hAnsi="Times New Roman"/>
        </w:rPr>
        <w:t>Расходы по участию в конкурсе претенденты производят за счет собственных средств.</w:t>
      </w:r>
    </w:p>
    <w:p w:rsidR="009D1A8B" w:rsidRPr="004E44A9" w:rsidRDefault="009D1A8B" w:rsidP="009D1A8B"/>
    <w:p w:rsidR="009D1A8B" w:rsidRPr="004E44A9" w:rsidRDefault="009D1A8B" w:rsidP="009D1A8B"/>
    <w:p w:rsidR="009D1A8B" w:rsidRPr="004E44A9" w:rsidRDefault="009D1A8B" w:rsidP="009D1A8B">
      <w:pPr>
        <w:pStyle w:val="ConsNormal"/>
        <w:widowControl/>
        <w:ind w:right="0" w:firstLine="0"/>
        <w:jc w:val="right"/>
        <w:rPr>
          <w:rFonts w:ascii="Times New Roman" w:hAnsi="Times New Roman" w:cs="Times New Roman"/>
          <w:sz w:val="24"/>
          <w:szCs w:val="24"/>
        </w:rPr>
      </w:pPr>
    </w:p>
    <w:p w:rsidR="009D1A8B" w:rsidRDefault="009D1A8B" w:rsidP="009D1A8B">
      <w:pPr>
        <w:pStyle w:val="ConsNormal"/>
        <w:widowControl/>
        <w:ind w:right="0" w:firstLine="0"/>
        <w:jc w:val="right"/>
        <w:rPr>
          <w:rFonts w:ascii="Times New Roman" w:hAnsi="Times New Roman" w:cs="Times New Roman"/>
          <w:sz w:val="24"/>
          <w:szCs w:val="24"/>
        </w:rPr>
      </w:pPr>
    </w:p>
    <w:sectPr w:rsidR="009D1A8B" w:rsidSect="00820806">
      <w:pgSz w:w="11906" w:h="16838"/>
      <w:pgMar w:top="1134"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04D"/>
    <w:multiLevelType w:val="multilevel"/>
    <w:tmpl w:val="040CBB1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D93051"/>
    <w:multiLevelType w:val="hybridMultilevel"/>
    <w:tmpl w:val="7C0A0902"/>
    <w:lvl w:ilvl="0" w:tplc="39A867F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150085"/>
    <w:multiLevelType w:val="hybridMultilevel"/>
    <w:tmpl w:val="2E30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879B5"/>
    <w:multiLevelType w:val="hybridMultilevel"/>
    <w:tmpl w:val="39503D86"/>
    <w:lvl w:ilvl="0" w:tplc="FEB87FC6">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4" w15:restartNumberingAfterBreak="0">
    <w:nsid w:val="0EEA4C55"/>
    <w:multiLevelType w:val="hybridMultilevel"/>
    <w:tmpl w:val="3FA2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27BCA"/>
    <w:multiLevelType w:val="hybridMultilevel"/>
    <w:tmpl w:val="6D02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1304C"/>
    <w:multiLevelType w:val="hybridMultilevel"/>
    <w:tmpl w:val="421C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C24EA"/>
    <w:multiLevelType w:val="multilevel"/>
    <w:tmpl w:val="DE34FE2C"/>
    <w:lvl w:ilvl="0">
      <w:start w:val="45"/>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45CD6"/>
    <w:multiLevelType w:val="hybridMultilevel"/>
    <w:tmpl w:val="9D041E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A6B3617"/>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0" w15:restartNumberingAfterBreak="0">
    <w:nsid w:val="1B8D242C"/>
    <w:multiLevelType w:val="hybridMultilevel"/>
    <w:tmpl w:val="DEB443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3679CA"/>
    <w:multiLevelType w:val="multilevel"/>
    <w:tmpl w:val="26A040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442A23"/>
    <w:multiLevelType w:val="hybridMultilevel"/>
    <w:tmpl w:val="5F2443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8379CE"/>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4" w15:restartNumberingAfterBreak="0">
    <w:nsid w:val="29AD7F7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5" w15:restartNumberingAfterBreak="0">
    <w:nsid w:val="2A1A6C1D"/>
    <w:multiLevelType w:val="multilevel"/>
    <w:tmpl w:val="AC281A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FD07A65"/>
    <w:multiLevelType w:val="hybridMultilevel"/>
    <w:tmpl w:val="9620F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AD0E87"/>
    <w:multiLevelType w:val="hybridMultilevel"/>
    <w:tmpl w:val="F056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F0B1B"/>
    <w:multiLevelType w:val="multilevel"/>
    <w:tmpl w:val="1ACC56D0"/>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E95F13"/>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20" w15:restartNumberingAfterBreak="0">
    <w:nsid w:val="4437353B"/>
    <w:multiLevelType w:val="hybridMultilevel"/>
    <w:tmpl w:val="6A38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4C1B09"/>
    <w:multiLevelType w:val="hybridMultilevel"/>
    <w:tmpl w:val="9A66AC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A9153B"/>
    <w:multiLevelType w:val="multilevel"/>
    <w:tmpl w:val="57EC4B42"/>
    <w:lvl w:ilvl="0">
      <w:start w:val="1"/>
      <w:numFmt w:val="bullet"/>
      <w:lvlText w:val=""/>
      <w:lvlJc w:val="left"/>
      <w:pPr>
        <w:ind w:left="502"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81660A"/>
    <w:multiLevelType w:val="multilevel"/>
    <w:tmpl w:val="57EC4B42"/>
    <w:lvl w:ilvl="0">
      <w:start w:val="1"/>
      <w:numFmt w:val="bullet"/>
      <w:lvlText w:val=""/>
      <w:lvlJc w:val="left"/>
      <w:pPr>
        <w:ind w:left="502"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55E14"/>
    <w:multiLevelType w:val="multilevel"/>
    <w:tmpl w:val="0B2E26D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5" w15:restartNumberingAfterBreak="0">
    <w:nsid w:val="55CE7ED6"/>
    <w:multiLevelType w:val="hybridMultilevel"/>
    <w:tmpl w:val="6A96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52087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27" w15:restartNumberingAfterBreak="0">
    <w:nsid w:val="5CCF2C30"/>
    <w:multiLevelType w:val="hybridMultilevel"/>
    <w:tmpl w:val="48D20AB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15:restartNumberingAfterBreak="0">
    <w:nsid w:val="61AD0258"/>
    <w:multiLevelType w:val="hybridMultilevel"/>
    <w:tmpl w:val="466C2794"/>
    <w:lvl w:ilvl="0" w:tplc="39A86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A8212C"/>
    <w:multiLevelType w:val="multilevel"/>
    <w:tmpl w:val="9DBEEBEA"/>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8740824"/>
    <w:multiLevelType w:val="multilevel"/>
    <w:tmpl w:val="577CB5C4"/>
    <w:lvl w:ilvl="0">
      <w:start w:val="1"/>
      <w:numFmt w:val="decimal"/>
      <w:lvlText w:val="%1."/>
      <w:lvlJc w:val="left"/>
      <w:pPr>
        <w:ind w:left="927" w:hanging="360"/>
      </w:pPr>
      <w:rPr>
        <w:rFonts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782" w:hanging="1215"/>
      </w:pPr>
      <w:rPr>
        <w:rFonts w:hint="default"/>
      </w:rPr>
    </w:lvl>
    <w:lvl w:ilvl="3">
      <w:start w:val="1"/>
      <w:numFmt w:val="decimal"/>
      <w:isLgl/>
      <w:lvlText w:val="%1.%2.%3.%4."/>
      <w:lvlJc w:val="left"/>
      <w:pPr>
        <w:ind w:left="1782" w:hanging="1215"/>
      </w:pPr>
      <w:rPr>
        <w:rFonts w:hint="default"/>
      </w:rPr>
    </w:lvl>
    <w:lvl w:ilvl="4">
      <w:start w:val="1"/>
      <w:numFmt w:val="decimal"/>
      <w:isLgl/>
      <w:lvlText w:val="%1.%2.%3.%4.%5."/>
      <w:lvlJc w:val="left"/>
      <w:pPr>
        <w:ind w:left="1782" w:hanging="121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AED48BA"/>
    <w:multiLevelType w:val="hybridMultilevel"/>
    <w:tmpl w:val="99E67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D35F1A"/>
    <w:multiLevelType w:val="multilevel"/>
    <w:tmpl w:val="5DBEB380"/>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074819"/>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34" w15:restartNumberingAfterBreak="0">
    <w:nsid w:val="6F7655B8"/>
    <w:multiLevelType w:val="multilevel"/>
    <w:tmpl w:val="619646BC"/>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783447"/>
    <w:multiLevelType w:val="hybridMultilevel"/>
    <w:tmpl w:val="675A4F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4CF68AE"/>
    <w:multiLevelType w:val="multilevel"/>
    <w:tmpl w:val="74EAC7C0"/>
    <w:lvl w:ilvl="0">
      <w:start w:val="1"/>
      <w:numFmt w:val="bullet"/>
      <w:lvlText w:val=""/>
      <w:lvlJc w:val="left"/>
      <w:pPr>
        <w:ind w:left="675" w:hanging="675"/>
      </w:pPr>
      <w:rPr>
        <w:rFonts w:ascii="Symbol" w:hAnsi="Symbol"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7D4D2F"/>
    <w:multiLevelType w:val="hybridMultilevel"/>
    <w:tmpl w:val="6D9A20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7BB34DC5"/>
    <w:multiLevelType w:val="hybridMultilevel"/>
    <w:tmpl w:val="EE025EC2"/>
    <w:lvl w:ilvl="0" w:tplc="7BD2C3C8">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D6015DF"/>
    <w:multiLevelType w:val="hybridMultilevel"/>
    <w:tmpl w:val="86FE50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7EE8595F"/>
    <w:multiLevelType w:val="multilevel"/>
    <w:tmpl w:val="3A6A6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B461F7"/>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num w:numId="1">
    <w:abstractNumId w:val="18"/>
  </w:num>
  <w:num w:numId="2">
    <w:abstractNumId w:val="21"/>
  </w:num>
  <w:num w:numId="3">
    <w:abstractNumId w:val="38"/>
  </w:num>
  <w:num w:numId="4">
    <w:abstractNumId w:val="4"/>
  </w:num>
  <w:num w:numId="5">
    <w:abstractNumId w:val="9"/>
  </w:num>
  <w:num w:numId="6">
    <w:abstractNumId w:val="16"/>
  </w:num>
  <w:num w:numId="7">
    <w:abstractNumId w:val="31"/>
  </w:num>
  <w:num w:numId="8">
    <w:abstractNumId w:val="19"/>
  </w:num>
  <w:num w:numId="9">
    <w:abstractNumId w:val="17"/>
  </w:num>
  <w:num w:numId="10">
    <w:abstractNumId w:val="14"/>
  </w:num>
  <w:num w:numId="11">
    <w:abstractNumId w:val="41"/>
  </w:num>
  <w:num w:numId="12">
    <w:abstractNumId w:val="33"/>
  </w:num>
  <w:num w:numId="13">
    <w:abstractNumId w:val="13"/>
  </w:num>
  <w:num w:numId="14">
    <w:abstractNumId w:val="2"/>
  </w:num>
  <w:num w:numId="15">
    <w:abstractNumId w:val="30"/>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1"/>
  </w:num>
  <w:num w:numId="21">
    <w:abstractNumId w:val="11"/>
  </w:num>
  <w:num w:numId="22">
    <w:abstractNumId w:val="40"/>
  </w:num>
  <w:num w:numId="23">
    <w:abstractNumId w:val="15"/>
  </w:num>
  <w:num w:numId="24">
    <w:abstractNumId w:val="34"/>
  </w:num>
  <w:num w:numId="25">
    <w:abstractNumId w:val="12"/>
  </w:num>
  <w:num w:numId="26">
    <w:abstractNumId w:val="35"/>
  </w:num>
  <w:num w:numId="27">
    <w:abstractNumId w:val="6"/>
  </w:num>
  <w:num w:numId="28">
    <w:abstractNumId w:val="39"/>
  </w:num>
  <w:num w:numId="29">
    <w:abstractNumId w:val="27"/>
  </w:num>
  <w:num w:numId="30">
    <w:abstractNumId w:val="20"/>
  </w:num>
  <w:num w:numId="31">
    <w:abstractNumId w:val="25"/>
  </w:num>
  <w:num w:numId="32">
    <w:abstractNumId w:val="8"/>
  </w:num>
  <w:num w:numId="33">
    <w:abstractNumId w:val="37"/>
  </w:num>
  <w:num w:numId="34">
    <w:abstractNumId w:val="10"/>
  </w:num>
  <w:num w:numId="35">
    <w:abstractNumId w:val="22"/>
  </w:num>
  <w:num w:numId="36">
    <w:abstractNumId w:val="23"/>
  </w:num>
  <w:num w:numId="37">
    <w:abstractNumId w:val="5"/>
  </w:num>
  <w:num w:numId="38">
    <w:abstractNumId w:val="0"/>
  </w:num>
  <w:num w:numId="39">
    <w:abstractNumId w:val="32"/>
  </w:num>
  <w:num w:numId="40">
    <w:abstractNumId w:val="29"/>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2"/>
    <w:rsid w:val="0005472E"/>
    <w:rsid w:val="000B7689"/>
    <w:rsid w:val="000B7ADB"/>
    <w:rsid w:val="000D1B0C"/>
    <w:rsid w:val="00105EE5"/>
    <w:rsid w:val="00116BA7"/>
    <w:rsid w:val="001A60CA"/>
    <w:rsid w:val="002168A8"/>
    <w:rsid w:val="0028621C"/>
    <w:rsid w:val="002D276F"/>
    <w:rsid w:val="002E7B51"/>
    <w:rsid w:val="0033284D"/>
    <w:rsid w:val="003831FC"/>
    <w:rsid w:val="00396677"/>
    <w:rsid w:val="0040336C"/>
    <w:rsid w:val="00454D73"/>
    <w:rsid w:val="004D60DF"/>
    <w:rsid w:val="004E44A9"/>
    <w:rsid w:val="00510CE9"/>
    <w:rsid w:val="00541A21"/>
    <w:rsid w:val="0059172C"/>
    <w:rsid w:val="005A1ABD"/>
    <w:rsid w:val="005B5FDC"/>
    <w:rsid w:val="005D5B56"/>
    <w:rsid w:val="00604C6B"/>
    <w:rsid w:val="00693535"/>
    <w:rsid w:val="00696CB1"/>
    <w:rsid w:val="006A1DF6"/>
    <w:rsid w:val="006D25C7"/>
    <w:rsid w:val="00742E3E"/>
    <w:rsid w:val="00771606"/>
    <w:rsid w:val="007725CC"/>
    <w:rsid w:val="007906F6"/>
    <w:rsid w:val="00795CF9"/>
    <w:rsid w:val="00820806"/>
    <w:rsid w:val="00846E7B"/>
    <w:rsid w:val="0088399B"/>
    <w:rsid w:val="00890087"/>
    <w:rsid w:val="008C774E"/>
    <w:rsid w:val="008F7F38"/>
    <w:rsid w:val="00934E1D"/>
    <w:rsid w:val="0093517A"/>
    <w:rsid w:val="00943937"/>
    <w:rsid w:val="00956E52"/>
    <w:rsid w:val="00970764"/>
    <w:rsid w:val="00982E1F"/>
    <w:rsid w:val="00990CB0"/>
    <w:rsid w:val="009A01A0"/>
    <w:rsid w:val="009A4EE9"/>
    <w:rsid w:val="009C44BD"/>
    <w:rsid w:val="009D1A8B"/>
    <w:rsid w:val="00A30C14"/>
    <w:rsid w:val="00A403A3"/>
    <w:rsid w:val="00A50091"/>
    <w:rsid w:val="00A708A7"/>
    <w:rsid w:val="00A7154C"/>
    <w:rsid w:val="00AE4694"/>
    <w:rsid w:val="00AF50D4"/>
    <w:rsid w:val="00B223C2"/>
    <w:rsid w:val="00B63657"/>
    <w:rsid w:val="00B718AE"/>
    <w:rsid w:val="00B87383"/>
    <w:rsid w:val="00B97587"/>
    <w:rsid w:val="00BA01A7"/>
    <w:rsid w:val="00BD44ED"/>
    <w:rsid w:val="00C31A58"/>
    <w:rsid w:val="00C567D3"/>
    <w:rsid w:val="00C717A4"/>
    <w:rsid w:val="00CB7CB8"/>
    <w:rsid w:val="00CE02D6"/>
    <w:rsid w:val="00D97350"/>
    <w:rsid w:val="00DC1623"/>
    <w:rsid w:val="00DD32BE"/>
    <w:rsid w:val="00E31995"/>
    <w:rsid w:val="00E32A68"/>
    <w:rsid w:val="00E52A65"/>
    <w:rsid w:val="00E707B1"/>
    <w:rsid w:val="00E803F4"/>
    <w:rsid w:val="00EB2B8B"/>
    <w:rsid w:val="00EB5A4F"/>
    <w:rsid w:val="00EF253C"/>
    <w:rsid w:val="00F5429E"/>
    <w:rsid w:val="00F7786E"/>
    <w:rsid w:val="00F923EB"/>
    <w:rsid w:val="00F93F15"/>
    <w:rsid w:val="00F94506"/>
    <w:rsid w:val="00F97325"/>
    <w:rsid w:val="00FA3D15"/>
    <w:rsid w:val="00FC3153"/>
    <w:rsid w:val="00FD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4238"/>
  <w15:docId w15:val="{FF96B8B5-AE3D-4CE9-B0DA-3D228BDE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E5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0C14"/>
    <w:pPr>
      <w:keepNext/>
      <w:ind w:firstLine="709"/>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956E52"/>
    <w:pPr>
      <w:spacing w:after="0" w:line="240" w:lineRule="auto"/>
    </w:pPr>
    <w:rPr>
      <w:rFonts w:ascii="Calibri" w:eastAsia="Calibri" w:hAnsi="Calibri" w:cs="Times New Roman"/>
    </w:rPr>
  </w:style>
  <w:style w:type="paragraph" w:styleId="a4">
    <w:name w:val="Body Text Indent"/>
    <w:basedOn w:val="a"/>
    <w:link w:val="a5"/>
    <w:uiPriority w:val="99"/>
    <w:semiHidden/>
    <w:unhideWhenUsed/>
    <w:rsid w:val="00956E52"/>
    <w:pPr>
      <w:spacing w:after="120"/>
      <w:ind w:left="283"/>
    </w:pPr>
  </w:style>
  <w:style w:type="character" w:customStyle="1" w:styleId="a5">
    <w:name w:val="Основной текст с отступом Знак"/>
    <w:basedOn w:val="a0"/>
    <w:link w:val="a4"/>
    <w:uiPriority w:val="99"/>
    <w:semiHidden/>
    <w:rsid w:val="00956E52"/>
    <w:rPr>
      <w:rFonts w:ascii="Times New Roman" w:eastAsia="Times New Roman" w:hAnsi="Times New Roman" w:cs="Times New Roman"/>
      <w:sz w:val="28"/>
      <w:szCs w:val="28"/>
      <w:lang w:eastAsia="ru-RU"/>
    </w:rPr>
  </w:style>
  <w:style w:type="paragraph" w:customStyle="1" w:styleId="formattext">
    <w:name w:val="formattext"/>
    <w:basedOn w:val="a"/>
    <w:rsid w:val="00956E52"/>
    <w:pPr>
      <w:spacing w:line="285" w:lineRule="atLeast"/>
      <w:ind w:firstLine="450"/>
      <w:jc w:val="both"/>
    </w:pPr>
    <w:rPr>
      <w:sz w:val="24"/>
      <w:szCs w:val="24"/>
    </w:rPr>
  </w:style>
  <w:style w:type="paragraph" w:styleId="a6">
    <w:name w:val="List Paragraph"/>
    <w:basedOn w:val="a"/>
    <w:uiPriority w:val="34"/>
    <w:qFormat/>
    <w:rsid w:val="00956E52"/>
    <w:pPr>
      <w:ind w:left="720" w:firstLine="567"/>
      <w:contextualSpacing/>
      <w:jc w:val="both"/>
    </w:pPr>
    <w:rPr>
      <w:rFonts w:ascii="Arial" w:hAnsi="Arial"/>
      <w:sz w:val="24"/>
      <w:szCs w:val="24"/>
    </w:rPr>
  </w:style>
  <w:style w:type="paragraph" w:customStyle="1" w:styleId="ConsPlusNormal">
    <w:name w:val="ConsPlusNormal"/>
    <w:rsid w:val="00956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56E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uiPriority w:val="22"/>
    <w:qFormat/>
    <w:rsid w:val="00956E52"/>
    <w:rPr>
      <w:b/>
      <w:bCs/>
    </w:rPr>
  </w:style>
  <w:style w:type="paragraph" w:styleId="a8">
    <w:name w:val="Balloon Text"/>
    <w:basedOn w:val="a"/>
    <w:link w:val="a9"/>
    <w:uiPriority w:val="99"/>
    <w:semiHidden/>
    <w:unhideWhenUsed/>
    <w:rsid w:val="00956E52"/>
    <w:rPr>
      <w:rFonts w:ascii="Tahoma" w:hAnsi="Tahoma" w:cs="Tahoma"/>
      <w:sz w:val="16"/>
      <w:szCs w:val="16"/>
    </w:rPr>
  </w:style>
  <w:style w:type="character" w:customStyle="1" w:styleId="a9">
    <w:name w:val="Текст выноски Знак"/>
    <w:basedOn w:val="a0"/>
    <w:link w:val="a8"/>
    <w:uiPriority w:val="99"/>
    <w:semiHidden/>
    <w:rsid w:val="00956E52"/>
    <w:rPr>
      <w:rFonts w:ascii="Tahoma" w:eastAsia="Times New Roman" w:hAnsi="Tahoma" w:cs="Tahoma"/>
      <w:sz w:val="16"/>
      <w:szCs w:val="16"/>
      <w:lang w:eastAsia="ru-RU"/>
    </w:rPr>
  </w:style>
  <w:style w:type="paragraph" w:styleId="aa">
    <w:name w:val="Normal (Web)"/>
    <w:basedOn w:val="a"/>
    <w:uiPriority w:val="99"/>
    <w:semiHidden/>
    <w:unhideWhenUsed/>
    <w:rsid w:val="00FC3153"/>
    <w:pPr>
      <w:spacing w:before="100" w:beforeAutospacing="1" w:after="100" w:afterAutospacing="1"/>
    </w:pPr>
    <w:rPr>
      <w:sz w:val="24"/>
      <w:szCs w:val="24"/>
    </w:rPr>
  </w:style>
  <w:style w:type="table" w:styleId="ab">
    <w:name w:val="Table Grid"/>
    <w:basedOn w:val="a1"/>
    <w:uiPriority w:val="59"/>
    <w:rsid w:val="0093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0C14"/>
    <w:rPr>
      <w:rFonts w:ascii="Times New Roman" w:eastAsia="Calibri" w:hAnsi="Times New Roman" w:cs="Times New Roman"/>
      <w:b/>
      <w:bCs/>
      <w:sz w:val="28"/>
      <w:szCs w:val="28"/>
      <w:lang w:eastAsia="ru-RU"/>
    </w:rPr>
  </w:style>
  <w:style w:type="paragraph" w:customStyle="1" w:styleId="11">
    <w:name w:val="Абзац списка1"/>
    <w:basedOn w:val="a"/>
    <w:rsid w:val="00A30C14"/>
    <w:pPr>
      <w:spacing w:after="200" w:line="276" w:lineRule="auto"/>
      <w:ind w:left="720"/>
      <w:contextualSpacing/>
    </w:pPr>
    <w:rPr>
      <w:rFonts w:ascii="Calibri" w:eastAsia="Calibri" w:hAnsi="Calibri"/>
      <w:sz w:val="22"/>
      <w:szCs w:val="22"/>
    </w:rPr>
  </w:style>
  <w:style w:type="paragraph" w:customStyle="1" w:styleId="ConsTitle">
    <w:name w:val="ConsTitle"/>
    <w:rsid w:val="00DD32BE"/>
    <w:pPr>
      <w:widowControl w:val="0"/>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customStyle="1" w:styleId="ConsNonformat">
    <w:name w:val="ConsNonformat"/>
    <w:rsid w:val="009D1A8B"/>
    <w:pPr>
      <w:widowControl w:val="0"/>
      <w:autoSpaceDE w:val="0"/>
      <w:autoSpaceDN w:val="0"/>
      <w:adjustRightInd w:val="0"/>
      <w:spacing w:after="0" w:line="240" w:lineRule="auto"/>
      <w:ind w:right="19772"/>
    </w:pPr>
    <w:rPr>
      <w:rFonts w:ascii="Courier New" w:eastAsia="Times New Roman" w:hAnsi="Courier New" w:cs="Courier New"/>
      <w:sz w:val="32"/>
      <w:szCs w:val="32"/>
      <w:lang w:eastAsia="ru-RU"/>
    </w:rPr>
  </w:style>
  <w:style w:type="character" w:styleId="ac">
    <w:name w:val="Hyperlink"/>
    <w:rsid w:val="009D1A8B"/>
    <w:rPr>
      <w:color w:val="0000FF"/>
      <w:u w:val="single"/>
    </w:rPr>
  </w:style>
  <w:style w:type="character" w:styleId="ad">
    <w:name w:val="Unresolved Mention"/>
    <w:basedOn w:val="a0"/>
    <w:uiPriority w:val="99"/>
    <w:semiHidden/>
    <w:unhideWhenUsed/>
    <w:rsid w:val="00F77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9194">
      <w:bodyDiv w:val="1"/>
      <w:marLeft w:val="0"/>
      <w:marRight w:val="0"/>
      <w:marTop w:val="0"/>
      <w:marBottom w:val="0"/>
      <w:divBdr>
        <w:top w:val="none" w:sz="0" w:space="0" w:color="auto"/>
        <w:left w:val="none" w:sz="0" w:space="0" w:color="auto"/>
        <w:bottom w:val="none" w:sz="0" w:space="0" w:color="auto"/>
        <w:right w:val="none" w:sz="0" w:space="0" w:color="auto"/>
      </w:divBdr>
    </w:div>
    <w:div w:id="666441805">
      <w:bodyDiv w:val="1"/>
      <w:marLeft w:val="0"/>
      <w:marRight w:val="0"/>
      <w:marTop w:val="0"/>
      <w:marBottom w:val="0"/>
      <w:divBdr>
        <w:top w:val="none" w:sz="0" w:space="0" w:color="auto"/>
        <w:left w:val="none" w:sz="0" w:space="0" w:color="auto"/>
        <w:bottom w:val="none" w:sz="0" w:space="0" w:color="auto"/>
        <w:right w:val="none" w:sz="0" w:space="0" w:color="auto"/>
      </w:divBdr>
    </w:div>
    <w:div w:id="983772490">
      <w:bodyDiv w:val="1"/>
      <w:marLeft w:val="0"/>
      <w:marRight w:val="0"/>
      <w:marTop w:val="0"/>
      <w:marBottom w:val="0"/>
      <w:divBdr>
        <w:top w:val="none" w:sz="0" w:space="0" w:color="auto"/>
        <w:left w:val="none" w:sz="0" w:space="0" w:color="auto"/>
        <w:bottom w:val="none" w:sz="0" w:space="0" w:color="auto"/>
        <w:right w:val="none" w:sz="0" w:space="0" w:color="auto"/>
      </w:divBdr>
    </w:div>
    <w:div w:id="11673574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460496011">
      <w:bodyDiv w:val="1"/>
      <w:marLeft w:val="0"/>
      <w:marRight w:val="0"/>
      <w:marTop w:val="0"/>
      <w:marBottom w:val="0"/>
      <w:divBdr>
        <w:top w:val="none" w:sz="0" w:space="0" w:color="auto"/>
        <w:left w:val="none" w:sz="0" w:space="0" w:color="auto"/>
        <w:bottom w:val="none" w:sz="0" w:space="0" w:color="auto"/>
        <w:right w:val="none" w:sz="0" w:space="0" w:color="auto"/>
      </w:divBdr>
    </w:div>
    <w:div w:id="20733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F21E-3523-4E00-809F-80DD4542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7</cp:revision>
  <cp:lastPrinted>2019-08-22T06:37:00Z</cp:lastPrinted>
  <dcterms:created xsi:type="dcterms:W3CDTF">2019-08-19T13:03:00Z</dcterms:created>
  <dcterms:modified xsi:type="dcterms:W3CDTF">2019-08-22T09:47:00Z</dcterms:modified>
</cp:coreProperties>
</file>