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A4" w:rsidRPr="00136881" w:rsidRDefault="00E47FA4">
      <w:pPr>
        <w:pStyle w:val="ConsPlusTitlePage"/>
        <w:rPr>
          <w:rFonts w:ascii="Times New Roman" w:hAnsi="Times New Roman" w:cs="Times New Roman"/>
          <w:sz w:val="24"/>
          <w:szCs w:val="24"/>
        </w:rPr>
      </w:pPr>
      <w:r w:rsidRPr="00136881">
        <w:rPr>
          <w:rFonts w:ascii="Times New Roman" w:hAnsi="Times New Roman" w:cs="Times New Roman"/>
          <w:sz w:val="24"/>
          <w:szCs w:val="24"/>
        </w:rPr>
        <w:t xml:space="preserve">Документ предоставлен </w:t>
      </w:r>
      <w:hyperlink r:id="rId5" w:history="1">
        <w:proofErr w:type="spellStart"/>
        <w:r w:rsidRPr="00136881">
          <w:rPr>
            <w:rFonts w:ascii="Times New Roman" w:hAnsi="Times New Roman" w:cs="Times New Roman"/>
            <w:color w:val="0000FF"/>
            <w:sz w:val="24"/>
            <w:szCs w:val="24"/>
          </w:rPr>
          <w:t>КонсультантПлюс</w:t>
        </w:r>
        <w:proofErr w:type="spellEnd"/>
      </w:hyperlink>
      <w:r w:rsidRPr="00136881">
        <w:rPr>
          <w:rFonts w:ascii="Times New Roman" w:hAnsi="Times New Roman" w:cs="Times New Roman"/>
          <w:sz w:val="24"/>
          <w:szCs w:val="24"/>
        </w:rPr>
        <w:br/>
      </w:r>
    </w:p>
    <w:p w:rsidR="00E47FA4" w:rsidRPr="00136881" w:rsidRDefault="00E47FA4">
      <w:pPr>
        <w:pStyle w:val="ConsPlusNormal"/>
        <w:jc w:val="both"/>
        <w:outlineLvl w:val="0"/>
        <w:rPr>
          <w:rFonts w:ascii="Times New Roman" w:hAnsi="Times New Roman" w:cs="Times New Roman"/>
          <w:sz w:val="24"/>
          <w:szCs w:val="24"/>
        </w:rPr>
      </w:pP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МИНИСТЕРСТВО ЮСТИЦИИ РОССИЙСКОЙ ФЕДЕРАЦИИ</w:t>
      </w:r>
    </w:p>
    <w:p w:rsidR="00E47FA4" w:rsidRPr="00136881" w:rsidRDefault="00E47FA4">
      <w:pPr>
        <w:pStyle w:val="ConsPlusTitle"/>
        <w:jc w:val="center"/>
        <w:rPr>
          <w:rFonts w:ascii="Times New Roman" w:hAnsi="Times New Roman" w:cs="Times New Roman"/>
          <w:sz w:val="24"/>
          <w:szCs w:val="24"/>
        </w:rPr>
      </w:pP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ИНФОРМАЦИЯ</w:t>
      </w: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от 20 июля 2015 года</w:t>
      </w:r>
    </w:p>
    <w:p w:rsidR="00E47FA4" w:rsidRPr="00136881" w:rsidRDefault="00E47FA4">
      <w:pPr>
        <w:pStyle w:val="ConsPlusTitle"/>
        <w:jc w:val="center"/>
        <w:rPr>
          <w:rFonts w:ascii="Times New Roman" w:hAnsi="Times New Roman" w:cs="Times New Roman"/>
          <w:sz w:val="24"/>
          <w:szCs w:val="24"/>
        </w:rPr>
      </w:pP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ОТВЕТЫ</w:t>
      </w: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НА ВОПРОСЫ ГРАЖДАН, СВЯЗАННЫЕ С ОБЕСПЕЧЕНИЕМ ПРАВ</w:t>
      </w:r>
    </w:p>
    <w:p w:rsidR="00E47FA4" w:rsidRPr="00136881" w:rsidRDefault="00E47FA4">
      <w:pPr>
        <w:pStyle w:val="ConsPlusTitle"/>
        <w:jc w:val="center"/>
        <w:rPr>
          <w:rFonts w:ascii="Times New Roman" w:hAnsi="Times New Roman" w:cs="Times New Roman"/>
          <w:sz w:val="24"/>
          <w:szCs w:val="24"/>
        </w:rPr>
      </w:pPr>
      <w:r w:rsidRPr="00136881">
        <w:rPr>
          <w:rFonts w:ascii="Times New Roman" w:hAnsi="Times New Roman" w:cs="Times New Roman"/>
          <w:sz w:val="24"/>
          <w:szCs w:val="24"/>
        </w:rPr>
        <w:t>ДЕТЕЙ-СИРОТ И ДЕТЕЙ, ОСТАВШИХСЯ БЕЗ ПОПЕЧЕНИЯ РОДИТЕЛЕЙ</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Общие вопросы</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 Какие гарантии предусмотрены для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Основу социальных гарантий детям-сиротам и детям, оставшимся без попечения родителей, составляет Федеральный </w:t>
      </w:r>
      <w:hyperlink r:id="rId6" w:history="1">
        <w:r w:rsidRPr="00136881">
          <w:rPr>
            <w:rFonts w:ascii="Times New Roman" w:hAnsi="Times New Roman" w:cs="Times New Roman"/>
            <w:color w:val="0000FF"/>
            <w:sz w:val="24"/>
            <w:szCs w:val="24"/>
          </w:rPr>
          <w:t>закон</w:t>
        </w:r>
      </w:hyperlink>
      <w:r w:rsidRPr="00136881">
        <w:rPr>
          <w:rFonts w:ascii="Times New Roman" w:hAnsi="Times New Roman" w:cs="Times New Roman"/>
          <w:sz w:val="24"/>
          <w:szCs w:val="24"/>
        </w:rPr>
        <w:t xml:space="preserve"> от 21</w:t>
      </w:r>
      <w:bookmarkStart w:id="0" w:name="_GoBack"/>
      <w:bookmarkEnd w:id="0"/>
      <w:r w:rsidRPr="00136881">
        <w:rPr>
          <w:rFonts w:ascii="Times New Roman" w:hAnsi="Times New Roman" w:cs="Times New Roman"/>
          <w:sz w:val="24"/>
          <w:szCs w:val="24"/>
        </w:rPr>
        <w:t>.12.1996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7" w:history="1">
        <w:r w:rsidRPr="00136881">
          <w:rPr>
            <w:rFonts w:ascii="Times New Roman" w:hAnsi="Times New Roman" w:cs="Times New Roman"/>
            <w:color w:val="0000FF"/>
            <w:sz w:val="24"/>
            <w:szCs w:val="24"/>
          </w:rPr>
          <w:t>ст. 121</w:t>
        </w:r>
      </w:hyperlink>
      <w:r w:rsidRPr="00136881">
        <w:rPr>
          <w:rFonts w:ascii="Times New Roman" w:hAnsi="Times New Roman" w:cs="Times New Roman"/>
          <w:sz w:val="24"/>
          <w:szCs w:val="24"/>
        </w:rPr>
        <w:t xml:space="preserve">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8" w:history="1">
        <w:r w:rsidRPr="00136881">
          <w:rPr>
            <w:rFonts w:ascii="Times New Roman" w:hAnsi="Times New Roman" w:cs="Times New Roman"/>
            <w:color w:val="0000FF"/>
            <w:sz w:val="24"/>
            <w:szCs w:val="24"/>
          </w:rPr>
          <w:t>ст. 123</w:t>
        </w:r>
      </w:hyperlink>
      <w:r w:rsidRPr="00136881">
        <w:rPr>
          <w:rFonts w:ascii="Times New Roman" w:hAnsi="Times New Roman" w:cs="Times New Roman"/>
          <w:sz w:val="24"/>
          <w:szCs w:val="24"/>
        </w:rPr>
        <w:t xml:space="preserve">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r:id="rId9" w:history="1">
        <w:r w:rsidRPr="00136881">
          <w:rPr>
            <w:rFonts w:ascii="Times New Roman" w:hAnsi="Times New Roman" w:cs="Times New Roman"/>
            <w:color w:val="0000FF"/>
            <w:sz w:val="24"/>
            <w:szCs w:val="24"/>
          </w:rPr>
          <w:t>(статья 155.1)</w:t>
        </w:r>
      </w:hyperlink>
      <w:r w:rsidRPr="00136881">
        <w:rPr>
          <w:rFonts w:ascii="Times New Roman" w:hAnsi="Times New Roman" w:cs="Times New Roman"/>
          <w:sz w:val="24"/>
          <w:szCs w:val="24"/>
        </w:rPr>
        <w:t>.</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 Как реализовать свое право на судебную защиту?</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10" w:history="1">
        <w:r w:rsidRPr="00136881">
          <w:rPr>
            <w:rFonts w:ascii="Times New Roman" w:hAnsi="Times New Roman" w:cs="Times New Roman"/>
            <w:color w:val="0000FF"/>
            <w:sz w:val="24"/>
            <w:szCs w:val="24"/>
          </w:rPr>
          <w:t>ст. 10</w:t>
        </w:r>
      </w:hyperlink>
      <w:r w:rsidRPr="00136881">
        <w:rPr>
          <w:rFonts w:ascii="Times New Roman" w:hAnsi="Times New Roman" w:cs="Times New Roman"/>
          <w:sz w:val="24"/>
          <w:szCs w:val="24"/>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Кроме того, в качестве одной из социальных гарантий указано на то, что дети-сироты </w:t>
      </w:r>
      <w:r w:rsidRPr="00136881">
        <w:rPr>
          <w:rFonts w:ascii="Times New Roman" w:hAnsi="Times New Roman" w:cs="Times New Roman"/>
          <w:sz w:val="24"/>
          <w:szCs w:val="24"/>
        </w:rPr>
        <w:lastRenderedPageBreak/>
        <w:t xml:space="preserve">и дети, оставшиеся без попечения родителей, имеют право на бесплатную юридическую помощь в соответствии с Федеральным </w:t>
      </w:r>
      <w:hyperlink r:id="rId11"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sz w:val="24"/>
          <w:szCs w:val="24"/>
        </w:rPr>
        <w:t xml:space="preserve"> "О бесплатной юридической помощи в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12" w:history="1">
        <w:r w:rsidRPr="00136881">
          <w:rPr>
            <w:rFonts w:ascii="Times New Roman" w:hAnsi="Times New Roman" w:cs="Times New Roman"/>
            <w:color w:val="0000FF"/>
            <w:sz w:val="24"/>
            <w:szCs w:val="24"/>
          </w:rPr>
          <w:t>п. 1 ст. 11</w:t>
        </w:r>
      </w:hyperlink>
      <w:r w:rsidRPr="00136881">
        <w:rPr>
          <w:rFonts w:ascii="Times New Roman" w:hAnsi="Times New Roman" w:cs="Times New Roman"/>
          <w:sz w:val="24"/>
          <w:szCs w:val="24"/>
        </w:rPr>
        <w:t xml:space="preserve">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13" w:history="1">
        <w:r w:rsidRPr="00136881">
          <w:rPr>
            <w:rFonts w:ascii="Times New Roman" w:hAnsi="Times New Roman" w:cs="Times New Roman"/>
            <w:color w:val="0000FF"/>
            <w:sz w:val="24"/>
            <w:szCs w:val="24"/>
          </w:rPr>
          <w:t>ст. 37</w:t>
        </w:r>
      </w:hyperlink>
      <w:r w:rsidRPr="00136881">
        <w:rPr>
          <w:rFonts w:ascii="Times New Roman" w:hAnsi="Times New Roman" w:cs="Times New Roman"/>
          <w:sz w:val="24"/>
          <w:szCs w:val="24"/>
        </w:rPr>
        <w:t xml:space="preserve"> Гражданского процессуального кодекса Российской Федерации (далее - ГПК РФ) процессуальная дееспособность, т.е. способность самостоятельно обращаться за 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 </w:t>
      </w:r>
      <w:hyperlink r:id="rId14" w:history="1">
        <w:r w:rsidRPr="00136881">
          <w:rPr>
            <w:rFonts w:ascii="Times New Roman" w:hAnsi="Times New Roman" w:cs="Times New Roman"/>
            <w:color w:val="0000FF"/>
            <w:sz w:val="24"/>
            <w:szCs w:val="24"/>
          </w:rPr>
          <w:t>п. 2 ст. 31</w:t>
        </w:r>
      </w:hyperlink>
      <w:r w:rsidRPr="00136881">
        <w:rPr>
          <w:rFonts w:ascii="Times New Roman" w:hAnsi="Times New Roman" w:cs="Times New Roman"/>
          <w:sz w:val="24"/>
          <w:szCs w:val="24"/>
        </w:rPr>
        <w:t xml:space="preserve">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hyperlink r:id="rId15" w:history="1">
        <w:r w:rsidRPr="00136881">
          <w:rPr>
            <w:rFonts w:ascii="Times New Roman" w:hAnsi="Times New Roman" w:cs="Times New Roman"/>
            <w:color w:val="0000FF"/>
            <w:sz w:val="24"/>
            <w:szCs w:val="24"/>
          </w:rPr>
          <w:t>ст. 78</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Защита имущественных прав</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3. Какие действия необходимо предпринять приемному родителю для защиты имущественных прав детей?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Приемные родители являются законными представителями, а именно, опекунами (попечителями) детей, оставшихся без попечения родителей (</w:t>
      </w:r>
      <w:hyperlink r:id="rId16" w:history="1">
        <w:r w:rsidRPr="00136881">
          <w:rPr>
            <w:rFonts w:ascii="Times New Roman" w:hAnsi="Times New Roman" w:cs="Times New Roman"/>
            <w:color w:val="0000FF"/>
            <w:sz w:val="24"/>
            <w:szCs w:val="24"/>
          </w:rPr>
          <w:t>ст. 153</w:t>
        </w:r>
      </w:hyperlink>
      <w:r w:rsidRPr="00136881">
        <w:rPr>
          <w:rFonts w:ascii="Times New Roman" w:hAnsi="Times New Roman" w:cs="Times New Roman"/>
          <w:sz w:val="24"/>
          <w:szCs w:val="24"/>
        </w:rPr>
        <w:t xml:space="preserve"> СК РФ), переданных на воспитание в приемную семью, представляющую собой одну из форм устройства на воспитание детей, оставшихся без попечения родителей (</w:t>
      </w:r>
      <w:hyperlink r:id="rId17" w:history="1">
        <w:r w:rsidRPr="00136881">
          <w:rPr>
            <w:rFonts w:ascii="Times New Roman" w:hAnsi="Times New Roman" w:cs="Times New Roman"/>
            <w:color w:val="0000FF"/>
            <w:sz w:val="24"/>
            <w:szCs w:val="24"/>
          </w:rPr>
          <w:t>ст. 123</w:t>
        </w:r>
      </w:hyperlink>
      <w:r w:rsidRPr="00136881">
        <w:rPr>
          <w:rFonts w:ascii="Times New Roman" w:hAnsi="Times New Roman" w:cs="Times New Roman"/>
          <w:sz w:val="24"/>
          <w:szCs w:val="24"/>
        </w:rPr>
        <w:t xml:space="preserve"> СК РФ и </w:t>
      </w:r>
      <w:hyperlink r:id="rId18" w:history="1">
        <w:r w:rsidRPr="00136881">
          <w:rPr>
            <w:rFonts w:ascii="Times New Roman" w:hAnsi="Times New Roman" w:cs="Times New Roman"/>
            <w:color w:val="0000FF"/>
            <w:sz w:val="24"/>
            <w:szCs w:val="24"/>
          </w:rPr>
          <w:t>ст. 14</w:t>
        </w:r>
      </w:hyperlink>
      <w:r w:rsidRPr="00136881">
        <w:rPr>
          <w:rFonts w:ascii="Times New Roman" w:hAnsi="Times New Roman" w:cs="Times New Roman"/>
          <w:sz w:val="24"/>
          <w:szCs w:val="24"/>
        </w:rPr>
        <w:t xml:space="preserve"> Федерального закона от 24.04.2008 N 48-ФЗ "Об опеке и попечительстве"). В связи с чем на них возлагаются обязанности по защите прав детей, в том числе имущественных прав.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1. Право на содержание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 передаче ребенка на воспитание в приемную семью у него есть, в частности, право на причитающиеся ему алименты, пенсии, пособия и другие выплаты (</w:t>
      </w:r>
      <w:hyperlink r:id="rId19" w:history="1">
        <w:r w:rsidRPr="00136881">
          <w:rPr>
            <w:rFonts w:ascii="Times New Roman" w:hAnsi="Times New Roman" w:cs="Times New Roman"/>
            <w:color w:val="0000FF"/>
            <w:sz w:val="24"/>
            <w:szCs w:val="24"/>
          </w:rPr>
          <w:t>ст. 148</w:t>
        </w:r>
      </w:hyperlink>
      <w:r w:rsidRPr="00136881">
        <w:rPr>
          <w:rFonts w:ascii="Times New Roman" w:hAnsi="Times New Roman" w:cs="Times New Roman"/>
          <w:sz w:val="24"/>
          <w:szCs w:val="24"/>
        </w:rPr>
        <w:t xml:space="preserve">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Суммы, причитающиеся ребенку в качестве алиментов, пенсий, пособий, поступают </w:t>
      </w:r>
      <w:r w:rsidRPr="00136881">
        <w:rPr>
          <w:rFonts w:ascii="Times New Roman" w:hAnsi="Times New Roman" w:cs="Times New Roman"/>
          <w:sz w:val="24"/>
          <w:szCs w:val="24"/>
        </w:rPr>
        <w:lastRenderedPageBreak/>
        <w:t>в распоряжение родителей (лиц, их заменяющих) и расходуются ими на содержание, воспитание и образование детей (</w:t>
      </w:r>
      <w:hyperlink r:id="rId20" w:history="1">
        <w:r w:rsidRPr="00136881">
          <w:rPr>
            <w:rFonts w:ascii="Times New Roman" w:hAnsi="Times New Roman" w:cs="Times New Roman"/>
            <w:color w:val="0000FF"/>
            <w:sz w:val="24"/>
            <w:szCs w:val="24"/>
          </w:rPr>
          <w:t>ст. 60</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2. Право собственности на жилое помещение или право пользования жилым помещением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w:t>
      </w:r>
      <w:hyperlink r:id="rId21" w:history="1">
        <w:r w:rsidRPr="00136881">
          <w:rPr>
            <w:rFonts w:ascii="Times New Roman" w:hAnsi="Times New Roman" w:cs="Times New Roman"/>
            <w:color w:val="0000FF"/>
            <w:sz w:val="24"/>
            <w:szCs w:val="24"/>
          </w:rPr>
          <w:t>ст. 148</w:t>
        </w:r>
      </w:hyperlink>
      <w:r w:rsidRPr="00136881">
        <w:rPr>
          <w:rFonts w:ascii="Times New Roman" w:hAnsi="Times New Roman" w:cs="Times New Roman"/>
          <w:sz w:val="24"/>
          <w:szCs w:val="24"/>
        </w:rPr>
        <w:t xml:space="preserve"> СК РФ). Также в указанном случае подлежит сохранению право на пользование жилым помещением, имеющимся у несовершеннолетнего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w:t>
      </w:r>
      <w:hyperlink r:id="rId22" w:history="1">
        <w:r w:rsidRPr="00136881">
          <w:rPr>
            <w:rFonts w:ascii="Times New Roman" w:hAnsi="Times New Roman" w:cs="Times New Roman"/>
            <w:color w:val="0000FF"/>
            <w:sz w:val="24"/>
            <w:szCs w:val="24"/>
          </w:rPr>
          <w:t>ст. 2</w:t>
        </w:r>
      </w:hyperlink>
      <w:r w:rsidRPr="00136881">
        <w:rPr>
          <w:rFonts w:ascii="Times New Roman" w:hAnsi="Times New Roman" w:cs="Times New Roman"/>
          <w:sz w:val="24"/>
          <w:szCs w:val="24"/>
        </w:rPr>
        <w:t xml:space="preserve"> Закона Российской Федерации от 04.07.1991 N 1541-1 "О приватизации жилищного фонда в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w:t>
      </w:r>
      <w:hyperlink r:id="rId23" w:history="1">
        <w:r w:rsidRPr="00136881">
          <w:rPr>
            <w:rFonts w:ascii="Times New Roman" w:hAnsi="Times New Roman" w:cs="Times New Roman"/>
            <w:color w:val="0000FF"/>
            <w:sz w:val="24"/>
            <w:szCs w:val="24"/>
          </w:rPr>
          <w:t>ст. 8</w:t>
        </w:r>
      </w:hyperlink>
      <w:r w:rsidRPr="00136881">
        <w:rPr>
          <w:rFonts w:ascii="Times New Roman" w:hAnsi="Times New Roman" w:cs="Times New Roman"/>
          <w:sz w:val="24"/>
          <w:szCs w:val="24"/>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3. Право собственности на иное имущество</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 </w:t>
      </w:r>
      <w:hyperlink r:id="rId24" w:history="1">
        <w:r w:rsidRPr="00136881">
          <w:rPr>
            <w:rFonts w:ascii="Times New Roman" w:hAnsi="Times New Roman" w:cs="Times New Roman"/>
            <w:color w:val="0000FF"/>
            <w:sz w:val="24"/>
            <w:szCs w:val="24"/>
          </w:rPr>
          <w:t>п. 3 ст. 60</w:t>
        </w:r>
      </w:hyperlink>
      <w:r w:rsidRPr="00136881">
        <w:rPr>
          <w:rFonts w:ascii="Times New Roman" w:hAnsi="Times New Roman" w:cs="Times New Roman"/>
          <w:sz w:val="24"/>
          <w:szCs w:val="24"/>
        </w:rPr>
        <w:t xml:space="preserve">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Если у ребенка при передаче его в приемную семью имеется в собственности иное имущество, то данное имущество в соответствии со </w:t>
      </w:r>
      <w:hyperlink r:id="rId25" w:history="1">
        <w:r w:rsidRPr="00136881">
          <w:rPr>
            <w:rFonts w:ascii="Times New Roman" w:hAnsi="Times New Roman" w:cs="Times New Roman"/>
            <w:color w:val="0000FF"/>
            <w:sz w:val="24"/>
            <w:szCs w:val="24"/>
          </w:rPr>
          <w:t>ст. 18</w:t>
        </w:r>
      </w:hyperlink>
      <w:r w:rsidRPr="00136881">
        <w:rPr>
          <w:rFonts w:ascii="Times New Roman" w:hAnsi="Times New Roman" w:cs="Times New Roman"/>
          <w:sz w:val="24"/>
          <w:szCs w:val="24"/>
        </w:rPr>
        <w:t xml:space="preserve">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w:t>
      </w:r>
      <w:hyperlink r:id="rId26" w:history="1">
        <w:r w:rsidRPr="00136881">
          <w:rPr>
            <w:rFonts w:ascii="Times New Roman" w:hAnsi="Times New Roman" w:cs="Times New Roman"/>
            <w:color w:val="0000FF"/>
            <w:sz w:val="24"/>
            <w:szCs w:val="24"/>
          </w:rPr>
          <w:t>ст. 38</w:t>
        </w:r>
      </w:hyperlink>
      <w:r w:rsidRPr="00136881">
        <w:rPr>
          <w:rFonts w:ascii="Times New Roman" w:hAnsi="Times New Roman" w:cs="Times New Roman"/>
          <w:sz w:val="24"/>
          <w:szCs w:val="24"/>
        </w:rPr>
        <w:t xml:space="preserve"> ГК РФ, </w:t>
      </w:r>
      <w:hyperlink r:id="rId27" w:history="1">
        <w:r w:rsidRPr="00136881">
          <w:rPr>
            <w:rFonts w:ascii="Times New Roman" w:hAnsi="Times New Roman" w:cs="Times New Roman"/>
            <w:color w:val="0000FF"/>
            <w:sz w:val="24"/>
            <w:szCs w:val="24"/>
          </w:rPr>
          <w:t>ст. 23</w:t>
        </w:r>
      </w:hyperlink>
      <w:r w:rsidRPr="00136881">
        <w:rPr>
          <w:rFonts w:ascii="Times New Roman" w:hAnsi="Times New Roman" w:cs="Times New Roman"/>
          <w:sz w:val="24"/>
          <w:szCs w:val="24"/>
        </w:rPr>
        <w:t xml:space="preserve"> Федерального закона от 24.04.2004 N 48-ФЗ "Об опеке и попечительстве").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w:t>
      </w:r>
      <w:hyperlink r:id="rId28" w:history="1">
        <w:r w:rsidRPr="00136881">
          <w:rPr>
            <w:rFonts w:ascii="Times New Roman" w:hAnsi="Times New Roman" w:cs="Times New Roman"/>
            <w:color w:val="0000FF"/>
            <w:sz w:val="24"/>
            <w:szCs w:val="24"/>
          </w:rPr>
          <w:t>законодательством</w:t>
        </w:r>
      </w:hyperlink>
      <w:r w:rsidRPr="00136881">
        <w:rPr>
          <w:rFonts w:ascii="Times New Roman" w:hAnsi="Times New Roman" w:cs="Times New Roman"/>
          <w:sz w:val="24"/>
          <w:szCs w:val="24"/>
        </w:rPr>
        <w:t>.</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4. Обязательно ли подавать иск в суд на получение алиментов? Как это сделать?</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29" w:history="1">
        <w:r w:rsidRPr="00136881">
          <w:rPr>
            <w:rFonts w:ascii="Times New Roman" w:hAnsi="Times New Roman" w:cs="Times New Roman"/>
            <w:color w:val="0000FF"/>
            <w:sz w:val="24"/>
            <w:szCs w:val="24"/>
          </w:rPr>
          <w:t>ст. 80</w:t>
        </w:r>
      </w:hyperlink>
      <w:r w:rsidRPr="00136881">
        <w:rPr>
          <w:rFonts w:ascii="Times New Roman" w:hAnsi="Times New Roman" w:cs="Times New Roman"/>
          <w:sz w:val="24"/>
          <w:szCs w:val="24"/>
        </w:rPr>
        <w:t xml:space="preserve"> СК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w:t>
      </w:r>
      <w:hyperlink r:id="rId30" w:history="1">
        <w:r w:rsidRPr="00136881">
          <w:rPr>
            <w:rFonts w:ascii="Times New Roman" w:hAnsi="Times New Roman" w:cs="Times New Roman"/>
            <w:color w:val="0000FF"/>
            <w:sz w:val="24"/>
            <w:szCs w:val="24"/>
          </w:rPr>
          <w:t>главой 15</w:t>
        </w:r>
      </w:hyperlink>
      <w:r w:rsidRPr="00136881">
        <w:rPr>
          <w:rFonts w:ascii="Times New Roman" w:hAnsi="Times New Roman" w:cs="Times New Roman"/>
          <w:sz w:val="24"/>
          <w:szCs w:val="24"/>
        </w:rPr>
        <w:t xml:space="preserve"> СК РФ необходимо предпринять меры по взысканию алиментов с них.</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Алименты на несовершеннолетнего ребенка могут быть взысканы с его родителей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w:t>
      </w:r>
      <w:hyperlink r:id="rId31" w:history="1">
        <w:r w:rsidRPr="00136881">
          <w:rPr>
            <w:rFonts w:ascii="Times New Roman" w:hAnsi="Times New Roman" w:cs="Times New Roman"/>
            <w:color w:val="0000FF"/>
            <w:sz w:val="24"/>
            <w:szCs w:val="24"/>
          </w:rPr>
          <w:t>ст. 98</w:t>
        </w:r>
      </w:hyperlink>
      <w:r w:rsidRPr="00136881">
        <w:rPr>
          <w:rFonts w:ascii="Times New Roman" w:hAnsi="Times New Roman" w:cs="Times New Roman"/>
          <w:sz w:val="24"/>
          <w:szCs w:val="24"/>
        </w:rPr>
        <w:t xml:space="preserve">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w:t>
      </w:r>
      <w:hyperlink r:id="rId32" w:history="1">
        <w:r w:rsidRPr="00136881">
          <w:rPr>
            <w:rFonts w:ascii="Times New Roman" w:hAnsi="Times New Roman" w:cs="Times New Roman"/>
            <w:color w:val="0000FF"/>
            <w:sz w:val="24"/>
            <w:szCs w:val="24"/>
          </w:rPr>
          <w:t>ст. 117</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Исковое заявление подается в суд по месту жительства плательщика. Вместе с тем для дел по взысканию алиментов установлена </w:t>
      </w:r>
      <w:hyperlink r:id="rId33" w:history="1">
        <w:r w:rsidRPr="00136881">
          <w:rPr>
            <w:rFonts w:ascii="Times New Roman" w:hAnsi="Times New Roman" w:cs="Times New Roman"/>
            <w:color w:val="0000FF"/>
            <w:sz w:val="24"/>
            <w:szCs w:val="24"/>
          </w:rPr>
          <w:t>ст. 29</w:t>
        </w:r>
      </w:hyperlink>
      <w:r w:rsidRPr="00136881">
        <w:rPr>
          <w:rFonts w:ascii="Times New Roman" w:hAnsi="Times New Roman" w:cs="Times New Roman"/>
          <w:sz w:val="24"/>
          <w:szCs w:val="24"/>
        </w:rPr>
        <w:t xml:space="preserve">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приказа, отнесены к подведомственности мировых судей (</w:t>
      </w:r>
      <w:hyperlink r:id="rId34" w:history="1">
        <w:r w:rsidRPr="00136881">
          <w:rPr>
            <w:rFonts w:ascii="Times New Roman" w:hAnsi="Times New Roman" w:cs="Times New Roman"/>
            <w:color w:val="0000FF"/>
            <w:sz w:val="24"/>
            <w:szCs w:val="24"/>
          </w:rPr>
          <w:t>ст. 23</w:t>
        </w:r>
      </w:hyperlink>
      <w:r w:rsidRPr="00136881">
        <w:rPr>
          <w:rFonts w:ascii="Times New Roman" w:hAnsi="Times New Roman" w:cs="Times New Roman"/>
          <w:sz w:val="24"/>
          <w:szCs w:val="24"/>
        </w:rPr>
        <w:t xml:space="preserve"> ГПК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5. Имеет ли право подопечный ребенок вступать в наследство умерших родителей, лишенных родительских прав?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35" w:history="1">
        <w:r w:rsidRPr="00136881">
          <w:rPr>
            <w:rFonts w:ascii="Times New Roman" w:hAnsi="Times New Roman" w:cs="Times New Roman"/>
            <w:color w:val="0000FF"/>
            <w:sz w:val="24"/>
            <w:szCs w:val="24"/>
          </w:rPr>
          <w:t>п. 4 ст. 71</w:t>
        </w:r>
      </w:hyperlink>
      <w:r w:rsidRPr="00136881">
        <w:rPr>
          <w:rFonts w:ascii="Times New Roman" w:hAnsi="Times New Roman" w:cs="Times New Roman"/>
          <w:sz w:val="24"/>
          <w:szCs w:val="24"/>
        </w:rPr>
        <w:t xml:space="preserve">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w:t>
      </w:r>
      <w:hyperlink r:id="rId36" w:history="1">
        <w:r w:rsidRPr="00136881">
          <w:rPr>
            <w:rFonts w:ascii="Times New Roman" w:hAnsi="Times New Roman" w:cs="Times New Roman"/>
            <w:color w:val="0000FF"/>
            <w:sz w:val="24"/>
            <w:szCs w:val="24"/>
          </w:rPr>
          <w:t>ст. 1153</w:t>
        </w:r>
      </w:hyperlink>
      <w:r w:rsidRPr="00136881">
        <w:rPr>
          <w:rFonts w:ascii="Times New Roman" w:hAnsi="Times New Roman" w:cs="Times New Roman"/>
          <w:sz w:val="24"/>
          <w:szCs w:val="24"/>
        </w:rPr>
        <w:t xml:space="preserve"> - </w:t>
      </w:r>
      <w:hyperlink r:id="rId37" w:history="1">
        <w:r w:rsidRPr="00136881">
          <w:rPr>
            <w:rFonts w:ascii="Times New Roman" w:hAnsi="Times New Roman" w:cs="Times New Roman"/>
            <w:color w:val="0000FF"/>
            <w:sz w:val="24"/>
            <w:szCs w:val="24"/>
          </w:rPr>
          <w:t>1154</w:t>
        </w:r>
      </w:hyperlink>
      <w:r w:rsidRPr="00136881">
        <w:rPr>
          <w:rFonts w:ascii="Times New Roman" w:hAnsi="Times New Roman" w:cs="Times New Roman"/>
          <w:sz w:val="24"/>
          <w:szCs w:val="24"/>
        </w:rPr>
        <w:t xml:space="preserve">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w:t>
      </w:r>
      <w:hyperlink r:id="rId38" w:history="1">
        <w:r w:rsidRPr="00136881">
          <w:rPr>
            <w:rFonts w:ascii="Times New Roman" w:hAnsi="Times New Roman" w:cs="Times New Roman"/>
            <w:color w:val="0000FF"/>
            <w:sz w:val="24"/>
            <w:szCs w:val="24"/>
          </w:rPr>
          <w:t>ст. 37</w:t>
        </w:r>
      </w:hyperlink>
      <w:r w:rsidRPr="00136881">
        <w:rPr>
          <w:rFonts w:ascii="Times New Roman" w:hAnsi="Times New Roman" w:cs="Times New Roman"/>
          <w:sz w:val="24"/>
          <w:szCs w:val="24"/>
        </w:rPr>
        <w:t xml:space="preserve"> ГК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6. Что должен делать приемный родитель при получении ребенком наследства?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 </w:t>
      </w:r>
      <w:hyperlink r:id="rId39" w:history="1">
        <w:r w:rsidRPr="00136881">
          <w:rPr>
            <w:rFonts w:ascii="Times New Roman" w:hAnsi="Times New Roman" w:cs="Times New Roman"/>
            <w:color w:val="0000FF"/>
            <w:sz w:val="24"/>
            <w:szCs w:val="24"/>
          </w:rPr>
          <w:t>п. 3 ст. 60</w:t>
        </w:r>
      </w:hyperlink>
      <w:r w:rsidRPr="00136881">
        <w:rPr>
          <w:rFonts w:ascii="Times New Roman" w:hAnsi="Times New Roman" w:cs="Times New Roman"/>
          <w:sz w:val="24"/>
          <w:szCs w:val="24"/>
        </w:rPr>
        <w:t xml:space="preserve">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w:t>
      </w:r>
      <w:hyperlink r:id="rId40" w:history="1">
        <w:r w:rsidRPr="00136881">
          <w:rPr>
            <w:rFonts w:ascii="Times New Roman" w:hAnsi="Times New Roman" w:cs="Times New Roman"/>
            <w:color w:val="0000FF"/>
            <w:sz w:val="24"/>
            <w:szCs w:val="24"/>
          </w:rPr>
          <w:t>ст. 38</w:t>
        </w:r>
      </w:hyperlink>
      <w:r w:rsidRPr="00136881">
        <w:rPr>
          <w:rFonts w:ascii="Times New Roman" w:hAnsi="Times New Roman" w:cs="Times New Roman"/>
          <w:sz w:val="24"/>
          <w:szCs w:val="24"/>
        </w:rPr>
        <w:t xml:space="preserve"> ГК РФ, </w:t>
      </w:r>
      <w:hyperlink r:id="rId41" w:history="1">
        <w:r w:rsidRPr="00136881">
          <w:rPr>
            <w:rFonts w:ascii="Times New Roman" w:hAnsi="Times New Roman" w:cs="Times New Roman"/>
            <w:color w:val="0000FF"/>
            <w:sz w:val="24"/>
            <w:szCs w:val="24"/>
          </w:rPr>
          <w:t>ст. 23</w:t>
        </w:r>
      </w:hyperlink>
      <w:r w:rsidRPr="00136881">
        <w:rPr>
          <w:rFonts w:ascii="Times New Roman" w:hAnsi="Times New Roman" w:cs="Times New Roman"/>
          <w:sz w:val="24"/>
          <w:szCs w:val="24"/>
        </w:rPr>
        <w:t xml:space="preserve"> Федерального закона от 24.04.2008 N 48-ФЗ "Об опеке и попечительстве").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w:t>
      </w:r>
      <w:hyperlink r:id="rId42"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7. Какими жилищными льготами пользуются подопечные дети и воспитанники приемных детей?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hyperlink r:id="rId43" w:history="1">
        <w:r w:rsidRPr="00136881">
          <w:rPr>
            <w:rFonts w:ascii="Times New Roman" w:hAnsi="Times New Roman" w:cs="Times New Roman"/>
            <w:color w:val="0000FF"/>
            <w:sz w:val="24"/>
            <w:szCs w:val="24"/>
          </w:rPr>
          <w:t>ст. 8</w:t>
        </w:r>
      </w:hyperlink>
      <w:r w:rsidRPr="00136881">
        <w:rPr>
          <w:rFonts w:ascii="Times New Roman" w:hAnsi="Times New Roman" w:cs="Times New Roman"/>
          <w:sz w:val="24"/>
          <w:szCs w:val="24"/>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Жилые помещения должны отвечать установленным для них требованиям. Согласно </w:t>
      </w:r>
      <w:hyperlink r:id="rId44" w:history="1">
        <w:r w:rsidRPr="00136881">
          <w:rPr>
            <w:rFonts w:ascii="Times New Roman" w:hAnsi="Times New Roman" w:cs="Times New Roman"/>
            <w:color w:val="0000FF"/>
            <w:sz w:val="24"/>
            <w:szCs w:val="24"/>
          </w:rPr>
          <w:t>части 2 статьи 15</w:t>
        </w:r>
      </w:hyperlink>
      <w:r w:rsidRPr="00136881">
        <w:rPr>
          <w:rFonts w:ascii="Times New Roman" w:hAnsi="Times New Roman" w:cs="Times New Roman"/>
          <w:sz w:val="24"/>
          <w:szCs w:val="24"/>
        </w:rPr>
        <w:t xml:space="preserve">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8. Какие действия надо предпринять, чтобы ребенок был признан нуждающимся в получении жилья по достижении 18 лет?</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 </w:t>
      </w:r>
      <w:hyperlink r:id="rId45" w:history="1">
        <w:r w:rsidRPr="00136881">
          <w:rPr>
            <w:rFonts w:ascii="Times New Roman" w:hAnsi="Times New Roman" w:cs="Times New Roman"/>
            <w:color w:val="0000FF"/>
            <w:sz w:val="24"/>
            <w:szCs w:val="24"/>
          </w:rPr>
          <w:t>п. 3.1</w:t>
        </w:r>
      </w:hyperlink>
      <w:r w:rsidRPr="00136881">
        <w:rPr>
          <w:rFonts w:ascii="Times New Roman" w:hAnsi="Times New Roman" w:cs="Times New Roman"/>
          <w:sz w:val="24"/>
          <w:szCs w:val="24"/>
        </w:rPr>
        <w:t xml:space="preserve"> письма </w:t>
      </w:r>
      <w:proofErr w:type="spellStart"/>
      <w:r w:rsidRPr="00136881">
        <w:rPr>
          <w:rFonts w:ascii="Times New Roman" w:hAnsi="Times New Roman" w:cs="Times New Roman"/>
          <w:sz w:val="24"/>
          <w:szCs w:val="24"/>
        </w:rPr>
        <w:t>Минобрнауки</w:t>
      </w:r>
      <w:proofErr w:type="spellEnd"/>
      <w:r w:rsidRPr="00136881">
        <w:rPr>
          <w:rFonts w:ascii="Times New Roman" w:hAnsi="Times New Roman" w:cs="Times New Roman"/>
          <w:sz w:val="24"/>
          <w:szCs w:val="24"/>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следующим категориям граждан:</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детям-сиротам и детям, оставшимся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лицам из числа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 заявления законных представителей несовершеннолетних (попечителей, </w:t>
      </w:r>
      <w:r w:rsidRPr="00136881">
        <w:rPr>
          <w:rFonts w:ascii="Times New Roman" w:hAnsi="Times New Roman" w:cs="Times New Roman"/>
          <w:sz w:val="24"/>
          <w:szCs w:val="24"/>
        </w:rPr>
        <w:lastRenderedPageBreak/>
        <w:t>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были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наличия установленных Федеральным </w:t>
      </w:r>
      <w:hyperlink r:id="rId46"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sz w:val="24"/>
          <w:szCs w:val="24"/>
        </w:rPr>
        <w:t xml:space="preserve"> N 159-ФЗ и законодательством субъекта РФ оснований (обстоятельств).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hyperlink r:id="rId47" w:history="1">
        <w:r w:rsidRPr="00136881">
          <w:rPr>
            <w:rFonts w:ascii="Times New Roman" w:hAnsi="Times New Roman" w:cs="Times New Roman"/>
            <w:color w:val="0000FF"/>
            <w:sz w:val="24"/>
            <w:szCs w:val="24"/>
          </w:rPr>
          <w:t>часть 2 статьи 50</w:t>
        </w:r>
      </w:hyperlink>
      <w:r w:rsidRPr="00136881">
        <w:rPr>
          <w:rFonts w:ascii="Times New Roman" w:hAnsi="Times New Roman" w:cs="Times New Roman"/>
          <w:sz w:val="24"/>
          <w:szCs w:val="24"/>
        </w:rPr>
        <w:t xml:space="preserve">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Договор найма специализированного жилого помещения заключается сроком на пять лет. Этот срок не может быть сокращен.</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Вопрос 9. По какому месту жительства - прежнего проживания или у приемного </w:t>
      </w:r>
      <w:r w:rsidRPr="00136881">
        <w:rPr>
          <w:rFonts w:ascii="Times New Roman" w:hAnsi="Times New Roman" w:cs="Times New Roman"/>
          <w:sz w:val="24"/>
          <w:szCs w:val="24"/>
        </w:rPr>
        <w:lastRenderedPageBreak/>
        <w:t>родителя - ребенку может быть предоставлено жилье?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Место жительства детей-сирот и детей, оставшихся без попечения родителей, должно определяться 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w:t>
      </w:r>
      <w:hyperlink r:id="rId48" w:history="1">
        <w:r w:rsidRPr="00136881">
          <w:rPr>
            <w:rFonts w:ascii="Times New Roman" w:hAnsi="Times New Roman" w:cs="Times New Roman"/>
            <w:color w:val="0000FF"/>
            <w:sz w:val="24"/>
            <w:szCs w:val="24"/>
          </w:rPr>
          <w:t>пункт 2 статьи 36</w:t>
        </w:r>
      </w:hyperlink>
      <w:r w:rsidRPr="00136881">
        <w:rPr>
          <w:rFonts w:ascii="Times New Roman" w:hAnsi="Times New Roman" w:cs="Times New Roman"/>
          <w:sz w:val="24"/>
          <w:szCs w:val="24"/>
        </w:rPr>
        <w:t xml:space="preserve"> ГК РФ, </w:t>
      </w:r>
      <w:hyperlink r:id="rId49" w:history="1">
        <w:r w:rsidRPr="00136881">
          <w:rPr>
            <w:rFonts w:ascii="Times New Roman" w:hAnsi="Times New Roman" w:cs="Times New Roman"/>
            <w:color w:val="0000FF"/>
            <w:sz w:val="24"/>
            <w:szCs w:val="24"/>
          </w:rPr>
          <w:t>подпункт 9 части 1 статьи 8</w:t>
        </w:r>
      </w:hyperlink>
      <w:r w:rsidRPr="00136881">
        <w:rPr>
          <w:rFonts w:ascii="Times New Roman" w:hAnsi="Times New Roman" w:cs="Times New Roman"/>
          <w:sz w:val="24"/>
          <w:szCs w:val="24"/>
        </w:rPr>
        <w:t xml:space="preserve"> Федерального закона N 48-ФЗ от 24.04.2008 N 48-ФЗ (ред. от 02.07.2013) "Об опеке и попечительстве").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w:t>
      </w:r>
      <w:hyperlink r:id="rId50" w:history="1">
        <w:r w:rsidRPr="00136881">
          <w:rPr>
            <w:rFonts w:ascii="Times New Roman" w:hAnsi="Times New Roman" w:cs="Times New Roman"/>
            <w:color w:val="0000FF"/>
            <w:sz w:val="24"/>
            <w:szCs w:val="24"/>
          </w:rPr>
          <w:t>частью 4 статьи 72</w:t>
        </w:r>
      </w:hyperlink>
      <w:r w:rsidRPr="00136881">
        <w:rPr>
          <w:rFonts w:ascii="Times New Roman" w:hAnsi="Times New Roman" w:cs="Times New Roman"/>
          <w:sz w:val="24"/>
          <w:szCs w:val="24"/>
        </w:rPr>
        <w:t xml:space="preserve"> ЖК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w:t>
      </w:r>
      <w:hyperlink r:id="rId51" w:history="1">
        <w:r w:rsidRPr="00136881">
          <w:rPr>
            <w:rFonts w:ascii="Times New Roman" w:hAnsi="Times New Roman" w:cs="Times New Roman"/>
            <w:color w:val="0000FF"/>
            <w:sz w:val="24"/>
            <w:szCs w:val="24"/>
          </w:rPr>
          <w:t>абзаца первого пункта 1 статьи 8</w:t>
        </w:r>
      </w:hyperlink>
      <w:r w:rsidRPr="00136881">
        <w:rPr>
          <w:rFonts w:ascii="Times New Roman" w:hAnsi="Times New Roman" w:cs="Times New Roman"/>
          <w:sz w:val="24"/>
          <w:szCs w:val="24"/>
        </w:rPr>
        <w:t xml:space="preserve"> Федерального закона N 159-ФЗ (ред. от 25.11.2013) "О дополнительных гарантиях по социальной поддержке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Таким образом, место жительства детей-сирот и детей, оставшихся без попечения 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Вопрос 10. Как получить жилье </w:t>
      </w:r>
      <w:proofErr w:type="spellStart"/>
      <w:r w:rsidRPr="00136881">
        <w:rPr>
          <w:rFonts w:ascii="Times New Roman" w:hAnsi="Times New Roman" w:cs="Times New Roman"/>
          <w:sz w:val="24"/>
          <w:szCs w:val="24"/>
        </w:rPr>
        <w:t>спецфонда</w:t>
      </w:r>
      <w:proofErr w:type="spellEnd"/>
      <w:r w:rsidRPr="00136881">
        <w:rPr>
          <w:rFonts w:ascii="Times New Roman" w:hAnsi="Times New Roman" w:cs="Times New Roman"/>
          <w:sz w:val="24"/>
          <w:szCs w:val="24"/>
        </w:rPr>
        <w:t xml:space="preserve"> в другом муниципалитете? Какая норма предоставления жилого помещения </w:t>
      </w:r>
      <w:proofErr w:type="spellStart"/>
      <w:r w:rsidRPr="00136881">
        <w:rPr>
          <w:rFonts w:ascii="Times New Roman" w:hAnsi="Times New Roman" w:cs="Times New Roman"/>
          <w:sz w:val="24"/>
          <w:szCs w:val="24"/>
        </w:rPr>
        <w:t>спецфонда</w:t>
      </w:r>
      <w:proofErr w:type="spellEnd"/>
      <w:r w:rsidRPr="00136881">
        <w:rPr>
          <w:rFonts w:ascii="Times New Roman" w:hAnsi="Times New Roman" w:cs="Times New Roman"/>
          <w:sz w:val="24"/>
          <w:szCs w:val="24"/>
        </w:rPr>
        <w:t>?</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Поскольку жилое помещение, принадлежащее ребенку на праве собственности или праве пользования по договору социального найма, может 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w:t>
      </w:r>
      <w:hyperlink r:id="rId52" w:history="1">
        <w:r w:rsidRPr="00136881">
          <w:rPr>
            <w:rFonts w:ascii="Times New Roman" w:hAnsi="Times New Roman" w:cs="Times New Roman"/>
            <w:color w:val="0000FF"/>
            <w:sz w:val="24"/>
            <w:szCs w:val="24"/>
          </w:rPr>
          <w:t>пункте 4 статьи 8</w:t>
        </w:r>
      </w:hyperlink>
      <w:r w:rsidRPr="00136881">
        <w:rPr>
          <w:rFonts w:ascii="Times New Roman" w:hAnsi="Times New Roman" w:cs="Times New Roman"/>
          <w:sz w:val="24"/>
          <w:szCs w:val="24"/>
        </w:rPr>
        <w:t xml:space="preserve"> Федерального закона N 159-ФЗ и законодательстве субъекта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w:t>
      </w:r>
      <w:r w:rsidRPr="00136881">
        <w:rPr>
          <w:rFonts w:ascii="Times New Roman" w:hAnsi="Times New Roman" w:cs="Times New Roman"/>
          <w:sz w:val="24"/>
          <w:szCs w:val="24"/>
        </w:rPr>
        <w:lastRenderedPageBreak/>
        <w:t>признании его непригодным 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наличия установленных Федеральным </w:t>
      </w:r>
      <w:hyperlink r:id="rId53"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sz w:val="24"/>
          <w:szCs w:val="24"/>
        </w:rPr>
        <w:t xml:space="preserve"> N 159-ФЗ и законодательством субъекта РФ оснований.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hyperlink r:id="rId54" w:history="1">
        <w:r w:rsidRPr="00136881">
          <w:rPr>
            <w:rFonts w:ascii="Times New Roman" w:hAnsi="Times New Roman" w:cs="Times New Roman"/>
            <w:color w:val="0000FF"/>
            <w:sz w:val="24"/>
            <w:szCs w:val="24"/>
          </w:rPr>
          <w:t>п. 7 ст. 8</w:t>
        </w:r>
      </w:hyperlink>
      <w:r w:rsidRPr="00136881">
        <w:rPr>
          <w:rFonts w:ascii="Times New Roman" w:hAnsi="Times New Roman" w:cs="Times New Roman"/>
          <w:sz w:val="24"/>
          <w:szCs w:val="24"/>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11. Если у приемного ребенка осталось жилье по прежнему месту жительства, кто должен отвечать за его сохранность - органы опеки и попечительства или приемные родители?</w:t>
      </w:r>
    </w:p>
    <w:p w:rsidR="00E47FA4" w:rsidRPr="00136881" w:rsidRDefault="00E47FA4">
      <w:pPr>
        <w:pStyle w:val="ConsPlusNormal"/>
        <w:spacing w:before="220"/>
        <w:ind w:firstLine="540"/>
        <w:jc w:val="both"/>
        <w:rPr>
          <w:rFonts w:ascii="Times New Roman" w:hAnsi="Times New Roman" w:cs="Times New Roman"/>
          <w:sz w:val="24"/>
          <w:szCs w:val="24"/>
        </w:rPr>
      </w:pPr>
      <w:hyperlink r:id="rId55" w:history="1">
        <w:r w:rsidRPr="00136881">
          <w:rPr>
            <w:rFonts w:ascii="Times New Roman" w:hAnsi="Times New Roman" w:cs="Times New Roman"/>
            <w:color w:val="0000FF"/>
            <w:sz w:val="24"/>
            <w:szCs w:val="24"/>
          </w:rPr>
          <w:t>Пунктом 2</w:t>
        </w:r>
      </w:hyperlink>
      <w:r w:rsidRPr="00136881">
        <w:rPr>
          <w:rFonts w:ascii="Times New Roman" w:hAnsi="Times New Roman" w:cs="Times New Roman"/>
          <w:sz w:val="24"/>
          <w:szCs w:val="24"/>
        </w:rPr>
        <w:t xml:space="preserve">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w:t>
      </w:r>
      <w:hyperlink r:id="rId56" w:history="1">
        <w:r w:rsidRPr="00136881">
          <w:rPr>
            <w:rFonts w:ascii="Times New Roman" w:hAnsi="Times New Roman" w:cs="Times New Roman"/>
            <w:color w:val="0000FF"/>
            <w:sz w:val="24"/>
            <w:szCs w:val="24"/>
          </w:rPr>
          <w:t>п. 2</w:t>
        </w:r>
      </w:hyperlink>
      <w:r w:rsidRPr="00136881">
        <w:rPr>
          <w:rFonts w:ascii="Times New Roman" w:hAnsi="Times New Roman" w:cs="Times New Roman"/>
          <w:sz w:val="24"/>
          <w:szCs w:val="24"/>
        </w:rPr>
        <w:t xml:space="preserve"> Федерального закона от 21.12.1996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 Российской Федерации возложена обязанность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w:t>
      </w:r>
      <w:hyperlink r:id="rId57" w:history="1">
        <w:r w:rsidRPr="00136881">
          <w:rPr>
            <w:rFonts w:ascii="Times New Roman" w:hAnsi="Times New Roman" w:cs="Times New Roman"/>
            <w:color w:val="0000FF"/>
            <w:sz w:val="24"/>
            <w:szCs w:val="24"/>
          </w:rPr>
          <w:t>п. 3.3</w:t>
        </w:r>
      </w:hyperlink>
      <w:r w:rsidRPr="00136881">
        <w:rPr>
          <w:rFonts w:ascii="Times New Roman" w:hAnsi="Times New Roman" w:cs="Times New Roman"/>
          <w:sz w:val="24"/>
          <w:szCs w:val="24"/>
        </w:rPr>
        <w:t xml:space="preserve"> письма </w:t>
      </w:r>
      <w:proofErr w:type="spellStart"/>
      <w:r w:rsidRPr="00136881">
        <w:rPr>
          <w:rFonts w:ascii="Times New Roman" w:hAnsi="Times New Roman" w:cs="Times New Roman"/>
          <w:sz w:val="24"/>
          <w:szCs w:val="24"/>
        </w:rPr>
        <w:t>Минобрнауки</w:t>
      </w:r>
      <w:proofErr w:type="spellEnd"/>
      <w:r w:rsidRPr="00136881">
        <w:rPr>
          <w:rFonts w:ascii="Times New Roman" w:hAnsi="Times New Roman" w:cs="Times New Roman"/>
          <w:sz w:val="24"/>
          <w:szCs w:val="24"/>
        </w:rPr>
        <w:t xml:space="preserve"> России от 08.10.2012 N ИР-864/07 "О направлении рекомендаций" (вместе с Рекомендациями по организации работы по предоставлению жилых помещений детям-</w:t>
      </w:r>
      <w:r w:rsidRPr="00136881">
        <w:rPr>
          <w:rFonts w:ascii="Times New Roman" w:hAnsi="Times New Roman" w:cs="Times New Roman"/>
          <w:sz w:val="24"/>
          <w:szCs w:val="24"/>
        </w:rPr>
        <w:lastRenderedPageBreak/>
        <w:t>сиротам и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Активная роль в обеспечении сохранности жилых помещений, нанимателями или членами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выполняющим свои обязанности под контролем органа опеки и попечительства субъекта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Контроль за сохранностью жилых помещений должен осуществляться: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Гражданство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12. Что делать, если нет подтверждающих документов, что ребенок - гражданин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58" w:history="1">
        <w:r w:rsidRPr="00136881">
          <w:rPr>
            <w:rFonts w:ascii="Times New Roman" w:hAnsi="Times New Roman" w:cs="Times New Roman"/>
            <w:color w:val="0000FF"/>
            <w:sz w:val="24"/>
            <w:szCs w:val="24"/>
          </w:rPr>
          <w:t>ст. 12</w:t>
        </w:r>
      </w:hyperlink>
      <w:r w:rsidRPr="00136881">
        <w:rPr>
          <w:rFonts w:ascii="Times New Roman" w:hAnsi="Times New Roman" w:cs="Times New Roman"/>
          <w:sz w:val="24"/>
          <w:szCs w:val="24"/>
        </w:rPr>
        <w:t xml:space="preserve"> Федерального закона "О гражданстве РФ" от 31.05.2002 ребенок имеет право отстаивать право иметь гражданство Российской Федерации при условии, если: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а) оба его родителя или единственный его родитель имеют гражданство Российской Федерации (независимо от места рождения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w:t>
      </w:r>
      <w:r w:rsidRPr="00136881">
        <w:rPr>
          <w:rFonts w:ascii="Times New Roman" w:hAnsi="Times New Roman" w:cs="Times New Roman"/>
          <w:sz w:val="24"/>
          <w:szCs w:val="24"/>
        </w:rPr>
        <w:lastRenderedPageBreak/>
        <w:t>родитель, не предоставляет ребенку свое гражданство.</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случае соблюдения одного из условий </w:t>
      </w:r>
      <w:hyperlink r:id="rId59" w:history="1">
        <w:r w:rsidRPr="00136881">
          <w:rPr>
            <w:rFonts w:ascii="Times New Roman" w:hAnsi="Times New Roman" w:cs="Times New Roman"/>
            <w:color w:val="0000FF"/>
            <w:sz w:val="24"/>
            <w:szCs w:val="24"/>
          </w:rPr>
          <w:t>статьи 12</w:t>
        </w:r>
      </w:hyperlink>
      <w:r w:rsidRPr="00136881">
        <w:rPr>
          <w:rFonts w:ascii="Times New Roman" w:hAnsi="Times New Roman" w:cs="Times New Roman"/>
          <w:sz w:val="24"/>
          <w:szCs w:val="24"/>
        </w:rPr>
        <w:t xml:space="preserve"> Федерального закона "О гражданстве Российской Федерации" родители ребенка или лицо, 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 Порядок подачи заявлений по вопросам гражданства и перечень необходимых документов, соответствующих конкретным основаниям приобретения, установлен </w:t>
      </w:r>
      <w:hyperlink r:id="rId60" w:history="1">
        <w:r w:rsidRPr="00136881">
          <w:rPr>
            <w:rFonts w:ascii="Times New Roman" w:hAnsi="Times New Roman" w:cs="Times New Roman"/>
            <w:color w:val="0000FF"/>
            <w:sz w:val="24"/>
            <w:szCs w:val="24"/>
          </w:rPr>
          <w:t>Положением</w:t>
        </w:r>
      </w:hyperlink>
      <w:r w:rsidRPr="00136881">
        <w:rPr>
          <w:rFonts w:ascii="Times New Roman" w:hAnsi="Times New Roman" w:cs="Times New Roman"/>
          <w:sz w:val="24"/>
          <w:szCs w:val="24"/>
        </w:rPr>
        <w:t xml:space="preserve"> о порядке рассмотрения вопросов гражданства, утвержденного Указом Президента Российской Федерации от 14.11.2002 N 1325.</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Заявитель представляет документы, удостоверяющие личность и гражданство обоих родителей и свидетельство о рождении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Для оформления гражданства ребенку в возрасте от 14 до 18 лет необходимо предоставить в уполномоченные органы письменное согласие на приобретение гражданства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61" w:history="1">
        <w:r w:rsidRPr="00136881">
          <w:rPr>
            <w:rFonts w:ascii="Times New Roman" w:hAnsi="Times New Roman" w:cs="Times New Roman"/>
            <w:color w:val="0000FF"/>
            <w:sz w:val="24"/>
            <w:szCs w:val="24"/>
          </w:rPr>
          <w:t>п. 17</w:t>
        </w:r>
      </w:hyperlink>
      <w:r w:rsidRPr="00136881">
        <w:rPr>
          <w:rFonts w:ascii="Times New Roman" w:hAnsi="Times New Roman" w:cs="Times New Roman"/>
          <w:sz w:val="24"/>
          <w:szCs w:val="24"/>
        </w:rPr>
        <w:t xml:space="preserve">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 либо по месту жительства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62" w:history="1">
        <w:r w:rsidRPr="00136881">
          <w:rPr>
            <w:rFonts w:ascii="Times New Roman" w:hAnsi="Times New Roman" w:cs="Times New Roman"/>
            <w:color w:val="0000FF"/>
            <w:sz w:val="24"/>
            <w:szCs w:val="24"/>
          </w:rPr>
          <w:t>п. 18</w:t>
        </w:r>
      </w:hyperlink>
      <w:r w:rsidRPr="00136881">
        <w:rPr>
          <w:rFonts w:ascii="Times New Roman" w:hAnsi="Times New Roman" w:cs="Times New Roman"/>
          <w:sz w:val="24"/>
          <w:szCs w:val="24"/>
        </w:rPr>
        <w:t xml:space="preserve">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 рождении ребенка, а также паспорт ребенка (при его наличии);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 xml:space="preserve">При приобретении ребенком, проживающим на территории Российской Федерации, гражданства Российской Федерации на основании </w:t>
      </w:r>
      <w:hyperlink r:id="rId63" w:history="1">
        <w:r w:rsidRPr="00136881">
          <w:rPr>
            <w:rFonts w:ascii="Times New Roman" w:hAnsi="Times New Roman" w:cs="Times New Roman"/>
            <w:color w:val="0000FF"/>
            <w:sz w:val="24"/>
            <w:szCs w:val="24"/>
          </w:rPr>
          <w:t>части четвертой статьи 25</w:t>
        </w:r>
      </w:hyperlink>
      <w:r w:rsidRPr="00136881">
        <w:rPr>
          <w:rFonts w:ascii="Times New Roman" w:hAnsi="Times New Roman" w:cs="Times New Roman"/>
          <w:sz w:val="24"/>
          <w:szCs w:val="24"/>
        </w:rP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64" w:history="1">
        <w:r w:rsidRPr="00136881">
          <w:rPr>
            <w:rFonts w:ascii="Times New Roman" w:hAnsi="Times New Roman" w:cs="Times New Roman"/>
            <w:color w:val="0000FF"/>
            <w:sz w:val="24"/>
            <w:szCs w:val="24"/>
          </w:rPr>
          <w:t>п. 19</w:t>
        </w:r>
      </w:hyperlink>
      <w:r w:rsidRPr="00136881">
        <w:rPr>
          <w:rFonts w:ascii="Times New Roman" w:hAnsi="Times New Roman" w:cs="Times New Roman"/>
          <w:sz w:val="24"/>
          <w:szCs w:val="24"/>
        </w:rPr>
        <w:t xml:space="preserve">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 рождении ребенка, а также паспорт ребенка (при его наличии);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 документ, удостоверяющий личность и гражданство другого родителя (при приобретении гражданства на основании </w:t>
      </w:r>
      <w:hyperlink r:id="rId65" w:history="1">
        <w:r w:rsidRPr="00136881">
          <w:rPr>
            <w:rFonts w:ascii="Times New Roman" w:hAnsi="Times New Roman" w:cs="Times New Roman"/>
            <w:color w:val="0000FF"/>
            <w:sz w:val="24"/>
            <w:szCs w:val="24"/>
          </w:rPr>
          <w:t>пункта "а" части шестой статьи 14</w:t>
        </w:r>
      </w:hyperlink>
      <w:r w:rsidRPr="00136881">
        <w:rPr>
          <w:rFonts w:ascii="Times New Roman" w:hAnsi="Times New Roman" w:cs="Times New Roman"/>
          <w:sz w:val="24"/>
          <w:szCs w:val="24"/>
        </w:rPr>
        <w:t xml:space="preserve">, </w:t>
      </w:r>
      <w:hyperlink r:id="rId66" w:history="1">
        <w:r w:rsidRPr="00136881">
          <w:rPr>
            <w:rFonts w:ascii="Times New Roman" w:hAnsi="Times New Roman" w:cs="Times New Roman"/>
            <w:color w:val="0000FF"/>
            <w:sz w:val="24"/>
            <w:szCs w:val="24"/>
          </w:rPr>
          <w:t>частей второй</w:t>
        </w:r>
      </w:hyperlink>
      <w:r w:rsidRPr="00136881">
        <w:rPr>
          <w:rFonts w:ascii="Times New Roman" w:hAnsi="Times New Roman" w:cs="Times New Roman"/>
          <w:sz w:val="24"/>
          <w:szCs w:val="24"/>
        </w:rPr>
        <w:t xml:space="preserve"> и </w:t>
      </w:r>
      <w:hyperlink r:id="rId67" w:history="1">
        <w:r w:rsidRPr="00136881">
          <w:rPr>
            <w:rFonts w:ascii="Times New Roman" w:hAnsi="Times New Roman" w:cs="Times New Roman"/>
            <w:color w:val="0000FF"/>
            <w:sz w:val="24"/>
            <w:szCs w:val="24"/>
          </w:rPr>
          <w:t>четвертой статьи 25</w:t>
        </w:r>
      </w:hyperlink>
      <w:r w:rsidRPr="00136881">
        <w:rPr>
          <w:rFonts w:ascii="Times New Roman" w:hAnsi="Times New Roman" w:cs="Times New Roman"/>
          <w:sz w:val="24"/>
          <w:szCs w:val="24"/>
        </w:rPr>
        <w:t xml:space="preserve"> Федерального закона);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 документ, удостоверяющий статус лица без гражданства другого родителя (при приобретении гражданства на основании </w:t>
      </w:r>
      <w:hyperlink r:id="rId68" w:history="1">
        <w:r w:rsidRPr="00136881">
          <w:rPr>
            <w:rFonts w:ascii="Times New Roman" w:hAnsi="Times New Roman" w:cs="Times New Roman"/>
            <w:color w:val="0000FF"/>
            <w:sz w:val="24"/>
            <w:szCs w:val="24"/>
          </w:rPr>
          <w:t>пункта "а" части шестой статьи 14</w:t>
        </w:r>
      </w:hyperlink>
      <w:r w:rsidRPr="00136881">
        <w:rPr>
          <w:rFonts w:ascii="Times New Roman" w:hAnsi="Times New Roman" w:cs="Times New Roman"/>
          <w:sz w:val="24"/>
          <w:szCs w:val="24"/>
        </w:rPr>
        <w:t xml:space="preserve"> и </w:t>
      </w:r>
      <w:hyperlink r:id="rId69" w:history="1">
        <w:r w:rsidRPr="00136881">
          <w:rPr>
            <w:rFonts w:ascii="Times New Roman" w:hAnsi="Times New Roman" w:cs="Times New Roman"/>
            <w:color w:val="0000FF"/>
            <w:sz w:val="24"/>
            <w:szCs w:val="24"/>
          </w:rPr>
          <w:t>части третьей статьи 25</w:t>
        </w:r>
      </w:hyperlink>
      <w:r w:rsidRPr="00136881">
        <w:rPr>
          <w:rFonts w:ascii="Times New Roman" w:hAnsi="Times New Roman" w:cs="Times New Roman"/>
          <w:sz w:val="24"/>
          <w:szCs w:val="24"/>
        </w:rPr>
        <w:t xml:space="preserve"> Федерального закона);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документ, подтверждающий проживание ребенка за пределами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(при приеме в гражданство Российской Федерации на основании </w:t>
      </w:r>
      <w:hyperlink r:id="rId70" w:history="1">
        <w:r w:rsidRPr="00136881">
          <w:rPr>
            <w:rFonts w:ascii="Times New Roman" w:hAnsi="Times New Roman" w:cs="Times New Roman"/>
            <w:color w:val="0000FF"/>
            <w:sz w:val="24"/>
            <w:szCs w:val="24"/>
          </w:rPr>
          <w:t>пункта "а" части шестой статьи 14</w:t>
        </w:r>
      </w:hyperlink>
      <w:r w:rsidRPr="00136881">
        <w:rPr>
          <w:rFonts w:ascii="Times New Roman" w:hAnsi="Times New Roman" w:cs="Times New Roman"/>
          <w:sz w:val="24"/>
          <w:szCs w:val="24"/>
        </w:rPr>
        <w:t xml:space="preserve"> Федерального закона). Такое согласие дается в произвольной форме. Подпись родителя, давшего согласие, удостоверяется нотариальной записью.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При приобретении ребенком, проживающим за пределами Российской Федерации, гражданства Российской Федерации на основании </w:t>
      </w:r>
      <w:hyperlink r:id="rId71" w:history="1">
        <w:r w:rsidRPr="00136881">
          <w:rPr>
            <w:rFonts w:ascii="Times New Roman" w:hAnsi="Times New Roman" w:cs="Times New Roman"/>
            <w:color w:val="0000FF"/>
            <w:sz w:val="24"/>
            <w:szCs w:val="24"/>
          </w:rPr>
          <w:t>частей второй</w:t>
        </w:r>
      </w:hyperlink>
      <w:r w:rsidRPr="00136881">
        <w:rPr>
          <w:rFonts w:ascii="Times New Roman" w:hAnsi="Times New Roman" w:cs="Times New Roman"/>
          <w:sz w:val="24"/>
          <w:szCs w:val="24"/>
        </w:rPr>
        <w:t xml:space="preserve"> и </w:t>
      </w:r>
      <w:hyperlink r:id="rId72" w:history="1">
        <w:r w:rsidRPr="00136881">
          <w:rPr>
            <w:rFonts w:ascii="Times New Roman" w:hAnsi="Times New Roman" w:cs="Times New Roman"/>
            <w:color w:val="0000FF"/>
            <w:sz w:val="24"/>
            <w:szCs w:val="24"/>
          </w:rPr>
          <w:t>четвертой статьи 25</w:t>
        </w:r>
      </w:hyperlink>
      <w:r w:rsidRPr="00136881">
        <w:rPr>
          <w:rFonts w:ascii="Times New Roman" w:hAnsi="Times New Roman" w:cs="Times New Roman"/>
          <w:sz w:val="24"/>
          <w:szCs w:val="24"/>
        </w:rP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73" w:history="1">
        <w:r w:rsidRPr="00136881">
          <w:rPr>
            <w:rFonts w:ascii="Times New Roman" w:hAnsi="Times New Roman" w:cs="Times New Roman"/>
            <w:color w:val="0000FF"/>
            <w:sz w:val="24"/>
            <w:szCs w:val="24"/>
          </w:rPr>
          <w:t>п. 20</w:t>
        </w:r>
      </w:hyperlink>
      <w:r w:rsidRPr="00136881">
        <w:rPr>
          <w:rFonts w:ascii="Times New Roman" w:hAnsi="Times New Roman" w:cs="Times New Roman"/>
          <w:sz w:val="24"/>
          <w:szCs w:val="24"/>
        </w:rPr>
        <w:t xml:space="preserve">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 рождении ребенка или недееспособного лица, а также паспорт ребенка или недееспособного лица (при его наличии);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 документ, подтверждающий проживание ребенка или недееспособного лица на </w:t>
      </w:r>
      <w:r w:rsidRPr="00136881">
        <w:rPr>
          <w:rFonts w:ascii="Times New Roman" w:hAnsi="Times New Roman" w:cs="Times New Roman"/>
          <w:sz w:val="24"/>
          <w:szCs w:val="24"/>
        </w:rPr>
        <w:lastRenderedPageBreak/>
        <w:t>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об установлении опеки или попечительства.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отношении недееспособного лица также представляется решение суда о признании лица недееспособным.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74" w:history="1">
        <w:r w:rsidRPr="00136881">
          <w:rPr>
            <w:rFonts w:ascii="Times New Roman" w:hAnsi="Times New Roman" w:cs="Times New Roman"/>
            <w:color w:val="0000FF"/>
            <w:sz w:val="24"/>
            <w:szCs w:val="24"/>
          </w:rPr>
          <w:t>п. 21</w:t>
        </w:r>
      </w:hyperlink>
      <w:r w:rsidRPr="00136881">
        <w:rPr>
          <w:rFonts w:ascii="Times New Roman" w:hAnsi="Times New Roman" w:cs="Times New Roman"/>
          <w:sz w:val="24"/>
          <w:szCs w:val="24"/>
        </w:rPr>
        <w:t xml:space="preserve">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 рождении ребенка, а также паспорт ребенка (при его наличии);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свидетельство об усыновлении;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документ, удостоверяющий личность и гражданство другого усыновителя.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Обязанности законного представителя в отношении определения</w:t>
      </w:r>
    </w:p>
    <w:p w:rsidR="00E47FA4" w:rsidRPr="00136881" w:rsidRDefault="00E47FA4">
      <w:pPr>
        <w:pStyle w:val="ConsPlusNormal"/>
        <w:jc w:val="center"/>
        <w:rPr>
          <w:rFonts w:ascii="Times New Roman" w:hAnsi="Times New Roman" w:cs="Times New Roman"/>
          <w:sz w:val="24"/>
          <w:szCs w:val="24"/>
        </w:rPr>
      </w:pPr>
      <w:r w:rsidRPr="00136881">
        <w:rPr>
          <w:rFonts w:ascii="Times New Roman" w:hAnsi="Times New Roman" w:cs="Times New Roman"/>
          <w:sz w:val="24"/>
          <w:szCs w:val="24"/>
        </w:rPr>
        <w:t>правового статуса ребенка</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13. Надо ли подавать исковое заявление о лишении родителей родительских прав? В каких случаях? Кто и как может помочь в этом?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75" w:history="1">
        <w:r w:rsidRPr="00136881">
          <w:rPr>
            <w:rFonts w:ascii="Times New Roman" w:hAnsi="Times New Roman" w:cs="Times New Roman"/>
            <w:color w:val="0000FF"/>
            <w:sz w:val="24"/>
            <w:szCs w:val="24"/>
          </w:rPr>
          <w:t>ст. 69</w:t>
        </w:r>
      </w:hyperlink>
      <w:r w:rsidRPr="00136881">
        <w:rPr>
          <w:rFonts w:ascii="Times New Roman" w:hAnsi="Times New Roman" w:cs="Times New Roman"/>
          <w:sz w:val="24"/>
          <w:szCs w:val="24"/>
        </w:rPr>
        <w:t xml:space="preserve"> СК РФ родители могут быть лишены родительских прав только в случаях, если они: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уклоняются от выполнения обязанностей родителей, в том числе при злостном уклонении от уплаты алиментов;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злоупотребляют своими родительскими правами;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являются больными хроническим алкоголизмом или наркоманией;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совершили умышленное преступление против жизни или здоровья своих детей либо против жизни или здоровья супруга.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Право на обращение в суд с соответствующим иском имеют:</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родители или лица, их заменяющие, к числу которых относятся опекуны и попечители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 прокурор;</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орган опеки и попечительства;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 сложившейся ситуации.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Пенсии, пособия, выплаты алиментов</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14. С кем остается материнский капитал, если мать лишена родительских прав, кто может им распоряжаться?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w:t>
      </w:r>
      <w:hyperlink r:id="rId76" w:history="1">
        <w:r w:rsidRPr="00136881">
          <w:rPr>
            <w:rFonts w:ascii="Times New Roman" w:hAnsi="Times New Roman" w:cs="Times New Roman"/>
            <w:color w:val="0000FF"/>
            <w:sz w:val="24"/>
            <w:szCs w:val="24"/>
          </w:rPr>
          <w:t>ч. 3 ст. 3</w:t>
        </w:r>
      </w:hyperlink>
      <w:r w:rsidRPr="00136881">
        <w:rPr>
          <w:rFonts w:ascii="Times New Roman" w:hAnsi="Times New Roman" w:cs="Times New Roman"/>
          <w:sz w:val="24"/>
          <w:szCs w:val="24"/>
        </w:rPr>
        <w:t xml:space="preserve"> Федерального закона от 29.12.2006 N 256-ФЗ).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 совершеннолетия (детям в равных долях), и (или) к совершеннолетнему ребенку (детям в равных долях),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w:t>
      </w:r>
      <w:hyperlink r:id="rId77" w:history="1">
        <w:r w:rsidRPr="00136881">
          <w:rPr>
            <w:rFonts w:ascii="Times New Roman" w:hAnsi="Times New Roman" w:cs="Times New Roman"/>
            <w:color w:val="0000FF"/>
            <w:sz w:val="24"/>
            <w:szCs w:val="24"/>
          </w:rPr>
          <w:t>части 3</w:t>
        </w:r>
      </w:hyperlink>
      <w:r w:rsidRPr="00136881">
        <w:rPr>
          <w:rFonts w:ascii="Times New Roman" w:hAnsi="Times New Roman" w:cs="Times New Roman"/>
          <w:sz w:val="24"/>
          <w:szCs w:val="24"/>
        </w:rPr>
        <w:t xml:space="preserve">, </w:t>
      </w:r>
      <w:hyperlink r:id="rId78" w:history="1">
        <w:r w:rsidRPr="00136881">
          <w:rPr>
            <w:rFonts w:ascii="Times New Roman" w:hAnsi="Times New Roman" w:cs="Times New Roman"/>
            <w:color w:val="0000FF"/>
            <w:sz w:val="24"/>
            <w:szCs w:val="24"/>
          </w:rPr>
          <w:t>4</w:t>
        </w:r>
      </w:hyperlink>
      <w:r w:rsidRPr="00136881">
        <w:rPr>
          <w:rFonts w:ascii="Times New Roman" w:hAnsi="Times New Roman" w:cs="Times New Roman"/>
          <w:sz w:val="24"/>
          <w:szCs w:val="24"/>
        </w:rPr>
        <w:t xml:space="preserve">, </w:t>
      </w:r>
      <w:hyperlink r:id="rId79" w:history="1">
        <w:r w:rsidRPr="00136881">
          <w:rPr>
            <w:rFonts w:ascii="Times New Roman" w:hAnsi="Times New Roman" w:cs="Times New Roman"/>
            <w:color w:val="0000FF"/>
            <w:sz w:val="24"/>
            <w:szCs w:val="24"/>
          </w:rPr>
          <w:t>5 статьи 3</w:t>
        </w:r>
      </w:hyperlink>
      <w:r w:rsidRPr="00136881">
        <w:rPr>
          <w:rFonts w:ascii="Times New Roman" w:hAnsi="Times New Roman" w:cs="Times New Roman"/>
          <w:sz w:val="24"/>
          <w:szCs w:val="24"/>
        </w:rPr>
        <w:t xml:space="preserve"> Федерального закона от 29.12.2006 N 256-ФЗ).</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15. Замещающая семья не относится к малоимущей, имеет ли подопечный ребенок право на льготное питание в школе?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w:t>
      </w:r>
      <w:hyperlink r:id="rId80" w:history="1">
        <w:r w:rsidRPr="00136881">
          <w:rPr>
            <w:rFonts w:ascii="Times New Roman" w:hAnsi="Times New Roman" w:cs="Times New Roman"/>
            <w:color w:val="0000FF"/>
            <w:sz w:val="24"/>
            <w:szCs w:val="24"/>
          </w:rPr>
          <w:t>ст. 1</w:t>
        </w:r>
      </w:hyperlink>
      <w:r w:rsidRPr="00136881">
        <w:rPr>
          <w:rFonts w:ascii="Times New Roman" w:hAnsi="Times New Roman" w:cs="Times New Roman"/>
          <w:sz w:val="24"/>
          <w:szCs w:val="24"/>
        </w:rPr>
        <w:t xml:space="preserve">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16. При принятии в семью двухлетнего ребенка имеет ли мать право на отпуск по уходу за ребенком до 3-х лет по основному месту работы?</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Женщина при принятии в семью двухлетнего ребенка имеет право на отпуск по уходу за ним до трех лет, если является его усыновителем или опекуном (</w:t>
      </w:r>
      <w:hyperlink r:id="rId81" w:history="1">
        <w:r w:rsidRPr="00136881">
          <w:rPr>
            <w:rFonts w:ascii="Times New Roman" w:hAnsi="Times New Roman" w:cs="Times New Roman"/>
            <w:color w:val="0000FF"/>
            <w:sz w:val="24"/>
            <w:szCs w:val="24"/>
          </w:rPr>
          <w:t>ст. 256</w:t>
        </w:r>
      </w:hyperlink>
      <w:r w:rsidRPr="00136881">
        <w:rPr>
          <w:rFonts w:ascii="Times New Roman" w:hAnsi="Times New Roman" w:cs="Times New Roman"/>
          <w:sz w:val="24"/>
          <w:szCs w:val="24"/>
        </w:rPr>
        <w:t xml:space="preserve">, </w:t>
      </w:r>
      <w:hyperlink r:id="rId82" w:history="1">
        <w:r w:rsidRPr="00136881">
          <w:rPr>
            <w:rFonts w:ascii="Times New Roman" w:hAnsi="Times New Roman" w:cs="Times New Roman"/>
            <w:color w:val="0000FF"/>
            <w:sz w:val="24"/>
            <w:szCs w:val="24"/>
          </w:rPr>
          <w:t>257</w:t>
        </w:r>
      </w:hyperlink>
      <w:r w:rsidRPr="00136881">
        <w:rPr>
          <w:rFonts w:ascii="Times New Roman" w:hAnsi="Times New Roman" w:cs="Times New Roman"/>
          <w:sz w:val="24"/>
          <w:szCs w:val="24"/>
        </w:rPr>
        <w:t xml:space="preserve"> ТК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lastRenderedPageBreak/>
        <w:t>Вопрос 17. Могут ли расторгнуть трудовой договор в связи с сокращением штата или численности работников с лицом, воспитывающим подопечного (приемного)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Женщину-опекуна ребенка в возрасте до трех лет, одинокую женщину-опекуна (попечителя),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w:t>
      </w:r>
      <w:hyperlink r:id="rId83" w:history="1">
        <w:r w:rsidRPr="00136881">
          <w:rPr>
            <w:rFonts w:ascii="Times New Roman" w:hAnsi="Times New Roman" w:cs="Times New Roman"/>
            <w:color w:val="0000FF"/>
            <w:sz w:val="24"/>
            <w:szCs w:val="24"/>
          </w:rPr>
          <w:t>ст. 261</w:t>
        </w:r>
      </w:hyperlink>
      <w:r w:rsidRPr="00136881">
        <w:rPr>
          <w:rFonts w:ascii="Times New Roman" w:hAnsi="Times New Roman" w:cs="Times New Roman"/>
          <w:sz w:val="24"/>
          <w:szCs w:val="24"/>
        </w:rPr>
        <w:t xml:space="preserve">, </w:t>
      </w:r>
      <w:hyperlink r:id="rId84" w:history="1">
        <w:r w:rsidRPr="00136881">
          <w:rPr>
            <w:rFonts w:ascii="Times New Roman" w:hAnsi="Times New Roman" w:cs="Times New Roman"/>
            <w:color w:val="0000FF"/>
            <w:sz w:val="24"/>
            <w:szCs w:val="24"/>
          </w:rPr>
          <w:t>263</w:t>
        </w:r>
      </w:hyperlink>
      <w:r w:rsidRPr="00136881">
        <w:rPr>
          <w:rFonts w:ascii="Times New Roman" w:hAnsi="Times New Roman" w:cs="Times New Roman"/>
          <w:sz w:val="24"/>
          <w:szCs w:val="24"/>
        </w:rPr>
        <w:t xml:space="preserve"> ТК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18. Обязаны ли родители-инвалиды, ограниченные в родительских правах по состоянию здоровья, выплачивать алименты на содержание своих детей?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Родители обязаны содержать своих несовершеннолетних детей (</w:t>
      </w:r>
      <w:hyperlink r:id="rId85" w:history="1">
        <w:r w:rsidRPr="00136881">
          <w:rPr>
            <w:rFonts w:ascii="Times New Roman" w:hAnsi="Times New Roman" w:cs="Times New Roman"/>
            <w:color w:val="0000FF"/>
            <w:sz w:val="24"/>
            <w:szCs w:val="24"/>
          </w:rPr>
          <w:t>п. 1 ст. 80</w:t>
        </w:r>
      </w:hyperlink>
      <w:r w:rsidRPr="00136881">
        <w:rPr>
          <w:rFonts w:ascii="Times New Roman" w:hAnsi="Times New Roman" w:cs="Times New Roman"/>
          <w:sz w:val="24"/>
          <w:szCs w:val="24"/>
        </w:rPr>
        <w:t xml:space="preserve">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w:t>
      </w:r>
      <w:hyperlink r:id="rId86" w:history="1">
        <w:r w:rsidRPr="00136881">
          <w:rPr>
            <w:rFonts w:ascii="Times New Roman" w:hAnsi="Times New Roman" w:cs="Times New Roman"/>
            <w:color w:val="0000FF"/>
            <w:sz w:val="24"/>
            <w:szCs w:val="24"/>
          </w:rPr>
          <w:t>п. 2 ст. 81</w:t>
        </w:r>
      </w:hyperlink>
      <w:r w:rsidRPr="00136881">
        <w:rPr>
          <w:rFonts w:ascii="Times New Roman" w:hAnsi="Times New Roman" w:cs="Times New Roman"/>
          <w:sz w:val="24"/>
          <w:szCs w:val="24"/>
        </w:rPr>
        <w:t xml:space="preserve"> СК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19. Как взыскать алименты с должника, место пребывания которого неизвестно?</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Если место пребывания плательщика алиментов неизвестно, то иск может быть подан по последнему известному месту жительства плательщика (</w:t>
      </w:r>
      <w:hyperlink r:id="rId87" w:history="1">
        <w:r w:rsidRPr="00136881">
          <w:rPr>
            <w:rFonts w:ascii="Times New Roman" w:hAnsi="Times New Roman" w:cs="Times New Roman"/>
            <w:color w:val="0000FF"/>
            <w:sz w:val="24"/>
            <w:szCs w:val="24"/>
          </w:rPr>
          <w:t>ст. 119</w:t>
        </w:r>
      </w:hyperlink>
      <w:r w:rsidRPr="00136881">
        <w:rPr>
          <w:rFonts w:ascii="Times New Roman" w:hAnsi="Times New Roman" w:cs="Times New Roman"/>
          <w:sz w:val="24"/>
          <w:szCs w:val="24"/>
        </w:rPr>
        <w:t xml:space="preserve"> ГПК РФ) или по месту жительства получателя алиментов (</w:t>
      </w:r>
      <w:hyperlink r:id="rId88" w:history="1">
        <w:r w:rsidRPr="00136881">
          <w:rPr>
            <w:rFonts w:ascii="Times New Roman" w:hAnsi="Times New Roman" w:cs="Times New Roman"/>
            <w:color w:val="0000FF"/>
            <w:sz w:val="24"/>
            <w:szCs w:val="24"/>
          </w:rPr>
          <w:t>ст. 29</w:t>
        </w:r>
      </w:hyperlink>
      <w:r w:rsidRPr="00136881">
        <w:rPr>
          <w:rFonts w:ascii="Times New Roman" w:hAnsi="Times New Roman" w:cs="Times New Roman"/>
          <w:sz w:val="24"/>
          <w:szCs w:val="24"/>
        </w:rPr>
        <w:t xml:space="preserve"> ГПК РФ). При этом в исковом заявлении следует указать адрес плательщика по его последнему известному месту жительства, т.к. согласно </w:t>
      </w:r>
      <w:hyperlink r:id="rId89" w:history="1">
        <w:r w:rsidRPr="00136881">
          <w:rPr>
            <w:rFonts w:ascii="Times New Roman" w:hAnsi="Times New Roman" w:cs="Times New Roman"/>
            <w:color w:val="0000FF"/>
            <w:sz w:val="24"/>
            <w:szCs w:val="24"/>
          </w:rPr>
          <w:t>ст. 119</w:t>
        </w:r>
      </w:hyperlink>
      <w:r w:rsidRPr="00136881">
        <w:rPr>
          <w:rFonts w:ascii="Times New Roman" w:hAnsi="Times New Roman" w:cs="Times New Roman"/>
          <w:sz w:val="24"/>
          <w:szCs w:val="24"/>
        </w:rPr>
        <w:t xml:space="preserve">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Кроме того, в соответствии со </w:t>
      </w:r>
      <w:hyperlink r:id="rId90" w:history="1">
        <w:r w:rsidRPr="00136881">
          <w:rPr>
            <w:rFonts w:ascii="Times New Roman" w:hAnsi="Times New Roman" w:cs="Times New Roman"/>
            <w:color w:val="0000FF"/>
            <w:sz w:val="24"/>
            <w:szCs w:val="24"/>
          </w:rPr>
          <w:t>ст. 120</w:t>
        </w:r>
      </w:hyperlink>
      <w:r w:rsidRPr="00136881">
        <w:rPr>
          <w:rFonts w:ascii="Times New Roman" w:hAnsi="Times New Roman" w:cs="Times New Roman"/>
          <w:sz w:val="24"/>
          <w:szCs w:val="24"/>
        </w:rPr>
        <w:t xml:space="preserve">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Также следует иметь в виду, что в соответствии со </w:t>
      </w:r>
      <w:hyperlink r:id="rId91" w:history="1">
        <w:r w:rsidRPr="00136881">
          <w:rPr>
            <w:rFonts w:ascii="Times New Roman" w:hAnsi="Times New Roman" w:cs="Times New Roman"/>
            <w:color w:val="0000FF"/>
            <w:sz w:val="24"/>
            <w:szCs w:val="24"/>
          </w:rPr>
          <w:t>ст. 65</w:t>
        </w:r>
      </w:hyperlink>
      <w:r w:rsidRPr="00136881">
        <w:rPr>
          <w:rFonts w:ascii="Times New Roman" w:hAnsi="Times New Roman" w:cs="Times New Roman"/>
          <w:sz w:val="24"/>
          <w:szCs w:val="24"/>
        </w:rPr>
        <w:t xml:space="preserve"> Федерального закона от 02.10.2007 N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20. Как индексируются алименты, взысканные в твердой денежной сумме?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со </w:t>
      </w:r>
      <w:hyperlink r:id="rId92" w:history="1">
        <w:r w:rsidRPr="00136881">
          <w:rPr>
            <w:rFonts w:ascii="Times New Roman" w:hAnsi="Times New Roman" w:cs="Times New Roman"/>
            <w:color w:val="0000FF"/>
            <w:sz w:val="24"/>
            <w:szCs w:val="24"/>
          </w:rPr>
          <w:t>ст. 117</w:t>
        </w:r>
      </w:hyperlink>
      <w:r w:rsidRPr="00136881">
        <w:rPr>
          <w:rFonts w:ascii="Times New Roman" w:hAnsi="Times New Roman" w:cs="Times New Roman"/>
          <w:sz w:val="24"/>
          <w:szCs w:val="24"/>
        </w:rPr>
        <w:t xml:space="preserve">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Обязанности в отношении биологических родителей</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21. Обязаны ли приемные родители участвовать в процессе по лишению родительских прав биологических родителей ребенка?</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Приемные родители являются законными представителями, а именно опекунами (попечителями) детей, оставшихся без попечения родителей (</w:t>
      </w:r>
      <w:hyperlink r:id="rId93" w:history="1">
        <w:r w:rsidRPr="00136881">
          <w:rPr>
            <w:rFonts w:ascii="Times New Roman" w:hAnsi="Times New Roman" w:cs="Times New Roman"/>
            <w:color w:val="0000FF"/>
            <w:sz w:val="24"/>
            <w:szCs w:val="24"/>
          </w:rPr>
          <w:t>ст. 153</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соответствии с </w:t>
      </w:r>
      <w:hyperlink r:id="rId94" w:history="1">
        <w:r w:rsidRPr="00136881">
          <w:rPr>
            <w:rFonts w:ascii="Times New Roman" w:hAnsi="Times New Roman" w:cs="Times New Roman"/>
            <w:color w:val="0000FF"/>
            <w:sz w:val="24"/>
            <w:szCs w:val="24"/>
          </w:rPr>
          <w:t>п. 2 ст. 31</w:t>
        </w:r>
      </w:hyperlink>
      <w:r w:rsidRPr="00136881">
        <w:rPr>
          <w:rFonts w:ascii="Times New Roman" w:hAnsi="Times New Roman" w:cs="Times New Roman"/>
          <w:sz w:val="24"/>
          <w:szCs w:val="24"/>
        </w:rPr>
        <w:t xml:space="preserve"> ГК РФ, </w:t>
      </w:r>
      <w:hyperlink r:id="rId95" w:history="1">
        <w:r w:rsidRPr="00136881">
          <w:rPr>
            <w:rFonts w:ascii="Times New Roman" w:hAnsi="Times New Roman" w:cs="Times New Roman"/>
            <w:color w:val="0000FF"/>
            <w:sz w:val="24"/>
            <w:szCs w:val="24"/>
          </w:rPr>
          <w:t>п. 1 ст. 52</w:t>
        </w:r>
      </w:hyperlink>
      <w:r w:rsidRPr="00136881">
        <w:rPr>
          <w:rFonts w:ascii="Times New Roman" w:hAnsi="Times New Roman" w:cs="Times New Roman"/>
          <w:sz w:val="24"/>
          <w:szCs w:val="24"/>
        </w:rPr>
        <w:t xml:space="preserve">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22. Имеют ли право родители, лишенные родительских прав, на общение с детьми, воспитывающимися в замещающих семьях посторонних граждан?</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Действующее российское законодательство не содержит такого понятия как "замещающая семья". Если ребенок остается без попечения родителей, то он передается на одну из форм семейного устройства детей на воспитание: усыновление (удочерение), опеку (попечительство), в приемную семью или на патронатное воспитание (если закон об этом принят в соответствующем субъекте Российской Федерации). При невозможности быть устроенным на семейную форму воспитания ребенок передается на воспитание в организацию для детей-сирот и детей, оставшихся без попечения родителей (</w:t>
      </w:r>
      <w:hyperlink r:id="rId96" w:history="1">
        <w:r w:rsidRPr="00136881">
          <w:rPr>
            <w:rFonts w:ascii="Times New Roman" w:hAnsi="Times New Roman" w:cs="Times New Roman"/>
            <w:color w:val="0000FF"/>
            <w:sz w:val="24"/>
            <w:szCs w:val="24"/>
          </w:rPr>
          <w:t>ст. 123</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Одним из прав (и одновременно обязанностью) родителя, основанным на факте родства, является право воспитывать своих детей (</w:t>
      </w:r>
      <w:hyperlink r:id="rId97" w:history="1">
        <w:r w:rsidRPr="00136881">
          <w:rPr>
            <w:rFonts w:ascii="Times New Roman" w:hAnsi="Times New Roman" w:cs="Times New Roman"/>
            <w:color w:val="0000FF"/>
            <w:sz w:val="24"/>
            <w:szCs w:val="24"/>
          </w:rPr>
          <w:t>ст. 63</w:t>
        </w:r>
      </w:hyperlink>
      <w:r w:rsidRPr="00136881">
        <w:rPr>
          <w:rFonts w:ascii="Times New Roman" w:hAnsi="Times New Roman" w:cs="Times New Roman"/>
          <w:sz w:val="24"/>
          <w:szCs w:val="24"/>
        </w:rPr>
        <w:t xml:space="preserve"> СК РФ), которому корреспондирует установленное в </w:t>
      </w:r>
      <w:hyperlink r:id="rId98" w:history="1">
        <w:r w:rsidRPr="00136881">
          <w:rPr>
            <w:rFonts w:ascii="Times New Roman" w:hAnsi="Times New Roman" w:cs="Times New Roman"/>
            <w:color w:val="0000FF"/>
            <w:sz w:val="24"/>
            <w:szCs w:val="24"/>
          </w:rPr>
          <w:t>ст. 54</w:t>
        </w:r>
      </w:hyperlink>
      <w:r w:rsidRPr="00136881">
        <w:rPr>
          <w:rFonts w:ascii="Times New Roman" w:hAnsi="Times New Roman" w:cs="Times New Roman"/>
          <w:sz w:val="24"/>
          <w:szCs w:val="24"/>
        </w:rPr>
        <w:t xml:space="preserve">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w:t>
      </w:r>
      <w:r w:rsidRPr="00136881">
        <w:rPr>
          <w:rFonts w:ascii="Times New Roman" w:hAnsi="Times New Roman" w:cs="Times New Roman"/>
          <w:sz w:val="24"/>
          <w:szCs w:val="24"/>
        </w:rPr>
        <w:lastRenderedPageBreak/>
        <w:t>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w:t>
      </w:r>
      <w:hyperlink r:id="rId99" w:history="1">
        <w:r w:rsidRPr="00136881">
          <w:rPr>
            <w:rFonts w:ascii="Times New Roman" w:hAnsi="Times New Roman" w:cs="Times New Roman"/>
            <w:color w:val="0000FF"/>
            <w:sz w:val="24"/>
            <w:szCs w:val="24"/>
          </w:rPr>
          <w:t>ст. 26</w:t>
        </w:r>
      </w:hyperlink>
      <w:r w:rsidRPr="00136881">
        <w:rPr>
          <w:rFonts w:ascii="Times New Roman" w:hAnsi="Times New Roman" w:cs="Times New Roman"/>
          <w:sz w:val="24"/>
          <w:szCs w:val="24"/>
        </w:rPr>
        <w:t xml:space="preserve">, </w:t>
      </w:r>
      <w:hyperlink r:id="rId100" w:history="1">
        <w:r w:rsidRPr="00136881">
          <w:rPr>
            <w:rFonts w:ascii="Times New Roman" w:hAnsi="Times New Roman" w:cs="Times New Roman"/>
            <w:color w:val="0000FF"/>
            <w:sz w:val="24"/>
            <w:szCs w:val="24"/>
          </w:rPr>
          <w:t>29</w:t>
        </w:r>
      </w:hyperlink>
      <w:r w:rsidRPr="00136881">
        <w:rPr>
          <w:rFonts w:ascii="Times New Roman" w:hAnsi="Times New Roman" w:cs="Times New Roman"/>
          <w:sz w:val="24"/>
          <w:szCs w:val="24"/>
        </w:rPr>
        <w:t xml:space="preserve"> Федерального закона от 24.04.2008 N 48-ФЗ "Об опеке и попечительстве").</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23. Имеет ли право замещающий родитель (опекун, приемный родитель, патронатный воспитатель) изменить фамилию приемного ребенка на свою?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Согласно </w:t>
      </w:r>
      <w:hyperlink r:id="rId101" w:history="1">
        <w:r w:rsidRPr="00136881">
          <w:rPr>
            <w:rFonts w:ascii="Times New Roman" w:hAnsi="Times New Roman" w:cs="Times New Roman"/>
            <w:color w:val="0000FF"/>
            <w:sz w:val="24"/>
            <w:szCs w:val="24"/>
          </w:rPr>
          <w:t>ст. 59</w:t>
        </w:r>
      </w:hyperlink>
      <w:r w:rsidRPr="00136881">
        <w:rPr>
          <w:rFonts w:ascii="Times New Roman" w:hAnsi="Times New Roman" w:cs="Times New Roman"/>
          <w:sz w:val="24"/>
          <w:szCs w:val="24"/>
        </w:rPr>
        <w:t xml:space="preserve"> СК РФ изменить фамилию ребенка в возрасте до 14 лет можно лишь на фамилию другого родителя.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действующем российском законодательстве термин "родители" имеет единственное значение, под которым подразумевается биологические мать и отец ребенка и (или) лица, сведения о которых внесены как о матери и об отце в актовую запись о рождении ребенка (</w:t>
      </w:r>
      <w:hyperlink r:id="rId102" w:history="1">
        <w:r w:rsidRPr="00136881">
          <w:rPr>
            <w:rFonts w:ascii="Times New Roman" w:hAnsi="Times New Roman" w:cs="Times New Roman"/>
            <w:color w:val="0000FF"/>
            <w:sz w:val="24"/>
            <w:szCs w:val="24"/>
          </w:rPr>
          <w:t>ст. 47</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Опекун, приемный родитель, патронатный воспитатель не могут называться замещающими родителями, т.к. такое понятие как "замещающий родитель" российскому законодательству не известно. Указанные лица являются законными представителями ребенка в случае, если ребенок утратил родительское попечение и ему был назначен органами опеки и попечительства опекун или попечитель (</w:t>
      </w:r>
      <w:hyperlink r:id="rId103" w:history="1">
        <w:r w:rsidRPr="00136881">
          <w:rPr>
            <w:rFonts w:ascii="Times New Roman" w:hAnsi="Times New Roman" w:cs="Times New Roman"/>
            <w:color w:val="0000FF"/>
            <w:sz w:val="24"/>
            <w:szCs w:val="24"/>
          </w:rPr>
          <w:t>ст. 121</w:t>
        </w:r>
      </w:hyperlink>
      <w:r w:rsidRPr="00136881">
        <w:rPr>
          <w:rFonts w:ascii="Times New Roman" w:hAnsi="Times New Roman" w:cs="Times New Roman"/>
          <w:sz w:val="24"/>
          <w:szCs w:val="24"/>
        </w:rPr>
        <w:t xml:space="preserve"> СК РФ, </w:t>
      </w:r>
      <w:hyperlink r:id="rId104" w:history="1">
        <w:r w:rsidRPr="00136881">
          <w:rPr>
            <w:rFonts w:ascii="Times New Roman" w:hAnsi="Times New Roman" w:cs="Times New Roman"/>
            <w:color w:val="0000FF"/>
            <w:sz w:val="24"/>
            <w:szCs w:val="24"/>
          </w:rPr>
          <w:t>ст. 31</w:t>
        </w:r>
      </w:hyperlink>
      <w:r w:rsidRPr="00136881">
        <w:rPr>
          <w:rFonts w:ascii="Times New Roman" w:hAnsi="Times New Roman" w:cs="Times New Roman"/>
          <w:sz w:val="24"/>
          <w:szCs w:val="24"/>
        </w:rPr>
        <w:t xml:space="preserve"> ГК РФ, ст. 10 Федерального закона "Об опеке и попечительстве").</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Правовой статус опекунов и попечителей (приемные родители и патронатные воспитатели также являются опекунами и попечителями) прямо установлен действующим законодательством, но он не тождественен правовому статусу родителей, т.к. основан не на происхождении от них ребенка, т.е. на родстве, а возникает из юридического акта уполномоченного органа - органа опеки и попечительства. В содержание правового статуса опекунов (попечителей) не входит право на изменение фамилии ребенка на их фамилию.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Перемена имени подлежит государственной регистрации в органах записи актов гражданского состояния (</w:t>
      </w:r>
      <w:hyperlink r:id="rId105" w:history="1">
        <w:r w:rsidRPr="00136881">
          <w:rPr>
            <w:rFonts w:ascii="Times New Roman" w:hAnsi="Times New Roman" w:cs="Times New Roman"/>
            <w:color w:val="0000FF"/>
            <w:sz w:val="24"/>
            <w:szCs w:val="24"/>
          </w:rPr>
          <w:t>ст. 58</w:t>
        </w:r>
      </w:hyperlink>
      <w:r w:rsidRPr="00136881">
        <w:rPr>
          <w:rFonts w:ascii="Times New Roman" w:hAnsi="Times New Roman" w:cs="Times New Roman"/>
          <w:sz w:val="24"/>
          <w:szCs w:val="24"/>
        </w:rPr>
        <w:t xml:space="preserve"> Федерального закона от 15.11.1997 N 143-ФЗ "Об актах гражданского состояния").</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24. Какие можно предпринять действия по выселению родителей, лишенных родительских прав, из жилого помещения, закрепленного за детьми?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w:t>
      </w:r>
      <w:hyperlink r:id="rId106" w:history="1">
        <w:r w:rsidRPr="00136881">
          <w:rPr>
            <w:rFonts w:ascii="Times New Roman" w:hAnsi="Times New Roman" w:cs="Times New Roman"/>
            <w:color w:val="0000FF"/>
            <w:sz w:val="24"/>
            <w:szCs w:val="24"/>
          </w:rPr>
          <w:t>п. 4 ст. 71</w:t>
        </w:r>
      </w:hyperlink>
      <w:r w:rsidRPr="00136881">
        <w:rPr>
          <w:rFonts w:ascii="Times New Roman" w:hAnsi="Times New Roman" w:cs="Times New Roman"/>
          <w:sz w:val="24"/>
          <w:szCs w:val="24"/>
        </w:rPr>
        <w:t xml:space="preserve"> СК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том случае, если за ребенком сохраняется право пользования жилым помещением, в соответствии со </w:t>
      </w:r>
      <w:hyperlink r:id="rId107" w:history="1">
        <w:r w:rsidRPr="00136881">
          <w:rPr>
            <w:rFonts w:ascii="Times New Roman" w:hAnsi="Times New Roman" w:cs="Times New Roman"/>
            <w:color w:val="0000FF"/>
            <w:sz w:val="24"/>
            <w:szCs w:val="24"/>
          </w:rPr>
          <w:t>ст. 91</w:t>
        </w:r>
      </w:hyperlink>
      <w:r w:rsidRPr="00136881">
        <w:rPr>
          <w:rFonts w:ascii="Times New Roman" w:hAnsi="Times New Roman" w:cs="Times New Roman"/>
          <w:sz w:val="24"/>
          <w:szCs w:val="24"/>
        </w:rPr>
        <w:t xml:space="preserve">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Как разъяснено в </w:t>
      </w:r>
      <w:hyperlink r:id="rId108" w:history="1">
        <w:r w:rsidRPr="00136881">
          <w:rPr>
            <w:rFonts w:ascii="Times New Roman" w:hAnsi="Times New Roman" w:cs="Times New Roman"/>
            <w:color w:val="0000FF"/>
            <w:sz w:val="24"/>
            <w:szCs w:val="24"/>
          </w:rPr>
          <w:t>п. 40</w:t>
        </w:r>
      </w:hyperlink>
      <w:r w:rsidRPr="00136881">
        <w:rPr>
          <w:rFonts w:ascii="Times New Roman" w:hAnsi="Times New Roman" w:cs="Times New Roman"/>
          <w:sz w:val="24"/>
          <w:szCs w:val="24"/>
        </w:rPr>
        <w:t xml:space="preserve">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w:t>
      </w:r>
      <w:r w:rsidRPr="00136881">
        <w:rPr>
          <w:rFonts w:ascii="Times New Roman" w:hAnsi="Times New Roman" w:cs="Times New Roman"/>
          <w:sz w:val="24"/>
          <w:szCs w:val="24"/>
        </w:rPr>
        <w:lastRenderedPageBreak/>
        <w:t>другого жилого помещения (</w:t>
      </w:r>
      <w:hyperlink r:id="rId109" w:history="1">
        <w:r w:rsidRPr="00136881">
          <w:rPr>
            <w:rFonts w:ascii="Times New Roman" w:hAnsi="Times New Roman" w:cs="Times New Roman"/>
            <w:color w:val="0000FF"/>
            <w:sz w:val="24"/>
            <w:szCs w:val="24"/>
          </w:rPr>
          <w:t>часть 2 статьи 91</w:t>
        </w:r>
      </w:hyperlink>
      <w:r w:rsidRPr="00136881">
        <w:rPr>
          <w:rFonts w:ascii="Times New Roman" w:hAnsi="Times New Roman" w:cs="Times New Roman"/>
          <w:sz w:val="24"/>
          <w:szCs w:val="24"/>
        </w:rPr>
        <w:t xml:space="preserve"> ЖК РФ) необходимо иметь в виду, что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Образование детей</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Вопрос 25. Как повлияет новый </w:t>
      </w:r>
      <w:hyperlink r:id="rId110" w:history="1">
        <w:r w:rsidRPr="00136881">
          <w:rPr>
            <w:rFonts w:ascii="Times New Roman" w:hAnsi="Times New Roman" w:cs="Times New Roman"/>
            <w:color w:val="0000FF"/>
            <w:sz w:val="24"/>
            <w:szCs w:val="24"/>
          </w:rPr>
          <w:t>закон</w:t>
        </w:r>
      </w:hyperlink>
      <w:r w:rsidRPr="00136881">
        <w:rPr>
          <w:rFonts w:ascii="Times New Roman" w:hAnsi="Times New Roman" w:cs="Times New Roman"/>
          <w:sz w:val="24"/>
          <w:szCs w:val="24"/>
        </w:rPr>
        <w:t xml:space="preserve"> РФ об образовании (отсутствие </w:t>
      </w:r>
      <w:hyperlink r:id="rId111" w:history="1">
        <w:r w:rsidRPr="00136881">
          <w:rPr>
            <w:rFonts w:ascii="Times New Roman" w:hAnsi="Times New Roman" w:cs="Times New Roman"/>
            <w:color w:val="0000FF"/>
            <w:sz w:val="24"/>
            <w:szCs w:val="24"/>
          </w:rPr>
          <w:t>16 статьи</w:t>
        </w:r>
      </w:hyperlink>
      <w:r w:rsidRPr="00136881">
        <w:rPr>
          <w:rFonts w:ascii="Times New Roman" w:hAnsi="Times New Roman" w:cs="Times New Roman"/>
          <w:sz w:val="24"/>
          <w:szCs w:val="24"/>
        </w:rPr>
        <w:t>) на дальнейшее получение образования детьми-сиротами?</w:t>
      </w:r>
    </w:p>
    <w:p w:rsidR="00E47FA4" w:rsidRPr="00136881" w:rsidRDefault="00E47FA4">
      <w:pPr>
        <w:pStyle w:val="ConsPlusNormal"/>
        <w:spacing w:before="220"/>
        <w:ind w:firstLine="540"/>
        <w:jc w:val="both"/>
        <w:rPr>
          <w:rFonts w:ascii="Times New Roman" w:hAnsi="Times New Roman" w:cs="Times New Roman"/>
          <w:sz w:val="24"/>
          <w:szCs w:val="24"/>
        </w:rPr>
      </w:pPr>
      <w:hyperlink r:id="rId112" w:history="1">
        <w:r w:rsidRPr="00136881">
          <w:rPr>
            <w:rFonts w:ascii="Times New Roman" w:hAnsi="Times New Roman" w:cs="Times New Roman"/>
            <w:color w:val="0000FF"/>
            <w:sz w:val="24"/>
            <w:szCs w:val="24"/>
          </w:rPr>
          <w:t>Частью 3 статьи 16</w:t>
        </w:r>
      </w:hyperlink>
      <w:r w:rsidRPr="00136881">
        <w:rPr>
          <w:rFonts w:ascii="Times New Roman" w:hAnsi="Times New Roman" w:cs="Times New Roman"/>
          <w:sz w:val="24"/>
          <w:szCs w:val="24"/>
        </w:rPr>
        <w:t xml:space="preserve"> Закона РФ от 10.07.1992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 новом Федеральном </w:t>
      </w:r>
      <w:hyperlink r:id="rId113" w:history="1">
        <w:r w:rsidRPr="00136881">
          <w:rPr>
            <w:rFonts w:ascii="Times New Roman" w:hAnsi="Times New Roman" w:cs="Times New Roman"/>
            <w:color w:val="0000FF"/>
            <w:sz w:val="24"/>
            <w:szCs w:val="24"/>
          </w:rPr>
          <w:t>законе</w:t>
        </w:r>
      </w:hyperlink>
      <w:r w:rsidRPr="00136881">
        <w:rPr>
          <w:rFonts w:ascii="Times New Roman" w:hAnsi="Times New Roman" w:cs="Times New Roman"/>
          <w:sz w:val="24"/>
          <w:szCs w:val="24"/>
        </w:rPr>
        <w:t xml:space="preserve"> от 29.12.2012 N 273-ФЗ "Об образовании в Российской Федерации" такой льготы для детей-сирот не предусмотрено. Вместе с тем в </w:t>
      </w:r>
      <w:hyperlink r:id="rId114" w:history="1">
        <w:r w:rsidRPr="00136881">
          <w:rPr>
            <w:rFonts w:ascii="Times New Roman" w:hAnsi="Times New Roman" w:cs="Times New Roman"/>
            <w:color w:val="0000FF"/>
            <w:sz w:val="24"/>
            <w:szCs w:val="24"/>
          </w:rPr>
          <w:t>ст. 71</w:t>
        </w:r>
      </w:hyperlink>
      <w:r w:rsidRPr="00136881">
        <w:rPr>
          <w:rFonts w:ascii="Times New Roman" w:hAnsi="Times New Roman" w:cs="Times New Roman"/>
          <w:sz w:val="24"/>
          <w:szCs w:val="24"/>
        </w:rPr>
        <w:t xml:space="preserve"> нового закона, предусматривающей особые права при приеме на обучение по программам </w:t>
      </w:r>
      <w:proofErr w:type="spellStart"/>
      <w:r w:rsidRPr="00136881">
        <w:rPr>
          <w:rFonts w:ascii="Times New Roman" w:hAnsi="Times New Roman" w:cs="Times New Roman"/>
          <w:sz w:val="24"/>
          <w:szCs w:val="24"/>
        </w:rPr>
        <w:t>бакалавриата</w:t>
      </w:r>
      <w:proofErr w:type="spellEnd"/>
      <w:r w:rsidRPr="00136881">
        <w:rPr>
          <w:rFonts w:ascii="Times New Roman" w:hAnsi="Times New Roman" w:cs="Times New Roman"/>
          <w:sz w:val="24"/>
          <w:szCs w:val="24"/>
        </w:rPr>
        <w:t xml:space="preserve"> и программам </w:t>
      </w:r>
      <w:proofErr w:type="spellStart"/>
      <w:r w:rsidRPr="00136881">
        <w:rPr>
          <w:rFonts w:ascii="Times New Roman" w:hAnsi="Times New Roman" w:cs="Times New Roman"/>
          <w:sz w:val="24"/>
          <w:szCs w:val="24"/>
        </w:rPr>
        <w:t>специалитета</w:t>
      </w:r>
      <w:proofErr w:type="spellEnd"/>
      <w:r w:rsidRPr="00136881">
        <w:rPr>
          <w:rFonts w:ascii="Times New Roman" w:hAnsi="Times New Roman" w:cs="Times New Roman"/>
          <w:sz w:val="24"/>
          <w:szCs w:val="24"/>
        </w:rPr>
        <w:t>,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если они обучаются на указанных подготовительных отделениях впервые (</w:t>
      </w:r>
      <w:hyperlink r:id="rId115" w:history="1">
        <w:r w:rsidRPr="00136881">
          <w:rPr>
            <w:rFonts w:ascii="Times New Roman" w:hAnsi="Times New Roman" w:cs="Times New Roman"/>
            <w:color w:val="0000FF"/>
            <w:sz w:val="24"/>
            <w:szCs w:val="24"/>
          </w:rPr>
          <w:t>ч. 7</w:t>
        </w:r>
      </w:hyperlink>
      <w:r w:rsidRPr="00136881">
        <w:rPr>
          <w:rFonts w:ascii="Times New Roman" w:hAnsi="Times New Roman" w:cs="Times New Roman"/>
          <w:sz w:val="24"/>
          <w:szCs w:val="24"/>
        </w:rPr>
        <w:t xml:space="preserve">, </w:t>
      </w:r>
      <w:hyperlink r:id="rId116" w:history="1">
        <w:r w:rsidRPr="00136881">
          <w:rPr>
            <w:rFonts w:ascii="Times New Roman" w:hAnsi="Times New Roman" w:cs="Times New Roman"/>
            <w:color w:val="0000FF"/>
            <w:sz w:val="24"/>
            <w:szCs w:val="24"/>
          </w:rPr>
          <w:t>8 ст. 71</w:t>
        </w:r>
      </w:hyperlink>
      <w:r w:rsidRPr="00136881">
        <w:rPr>
          <w:rFonts w:ascii="Times New Roman" w:hAnsi="Times New Roman" w:cs="Times New Roman"/>
          <w:sz w:val="24"/>
          <w:szCs w:val="24"/>
        </w:rPr>
        <w:t xml:space="preserve">), а в соответствии с </w:t>
      </w:r>
      <w:hyperlink r:id="rId117" w:history="1">
        <w:r w:rsidRPr="00136881">
          <w:rPr>
            <w:rFonts w:ascii="Times New Roman" w:hAnsi="Times New Roman" w:cs="Times New Roman"/>
            <w:color w:val="0000FF"/>
            <w:sz w:val="24"/>
            <w:szCs w:val="24"/>
          </w:rPr>
          <w:t>ч. 9</w:t>
        </w:r>
      </w:hyperlink>
      <w:r w:rsidRPr="00136881">
        <w:rPr>
          <w:rFonts w:ascii="Times New Roman" w:hAnsi="Times New Roman" w:cs="Times New Roman"/>
          <w:sz w:val="24"/>
          <w:szCs w:val="24"/>
        </w:rPr>
        <w:t xml:space="preserve"> этой же статьи указанные лица имеют преимущественное право зачисления в образовательную организацию на обучение по программам </w:t>
      </w:r>
      <w:proofErr w:type="spellStart"/>
      <w:r w:rsidRPr="00136881">
        <w:rPr>
          <w:rFonts w:ascii="Times New Roman" w:hAnsi="Times New Roman" w:cs="Times New Roman"/>
          <w:sz w:val="24"/>
          <w:szCs w:val="24"/>
        </w:rPr>
        <w:t>бакалавриата</w:t>
      </w:r>
      <w:proofErr w:type="spellEnd"/>
      <w:r w:rsidRPr="00136881">
        <w:rPr>
          <w:rFonts w:ascii="Times New Roman" w:hAnsi="Times New Roman" w:cs="Times New Roman"/>
          <w:sz w:val="24"/>
          <w:szCs w:val="24"/>
        </w:rPr>
        <w:t xml:space="preserve"> и программам </w:t>
      </w:r>
      <w:proofErr w:type="spellStart"/>
      <w:r w:rsidRPr="00136881">
        <w:rPr>
          <w:rFonts w:ascii="Times New Roman" w:hAnsi="Times New Roman" w:cs="Times New Roman"/>
          <w:sz w:val="24"/>
          <w:szCs w:val="24"/>
        </w:rPr>
        <w:t>специалитета</w:t>
      </w:r>
      <w:proofErr w:type="spellEnd"/>
      <w:r w:rsidRPr="00136881">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26. Имеет ли право ребенок-сирота, ребенок, оставшийся без попечения родителей, на получение пособия при выпуске из профессионального образовательного учреждения? Если да, то в каком размере?</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proofErr w:type="spellStart"/>
      <w:r w:rsidRPr="00136881">
        <w:rPr>
          <w:rFonts w:ascii="Times New Roman" w:hAnsi="Times New Roman" w:cs="Times New Roman"/>
          <w:color w:val="0A2666"/>
          <w:sz w:val="24"/>
          <w:szCs w:val="24"/>
        </w:rPr>
        <w:t>КонсультантПлюс</w:t>
      </w:r>
      <w:proofErr w:type="spellEnd"/>
      <w:r w:rsidRPr="00136881">
        <w:rPr>
          <w:rFonts w:ascii="Times New Roman" w:hAnsi="Times New Roman" w:cs="Times New Roman"/>
          <w:color w:val="0A2666"/>
          <w:sz w:val="24"/>
          <w:szCs w:val="24"/>
        </w:rPr>
        <w:t>: примечание.</w:t>
      </w: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color w:val="0A2666"/>
          <w:sz w:val="24"/>
          <w:szCs w:val="24"/>
        </w:rPr>
        <w:t xml:space="preserve">Федеральным </w:t>
      </w:r>
      <w:hyperlink r:id="rId118"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color w:val="0A2666"/>
          <w:sz w:val="24"/>
          <w:szCs w:val="24"/>
        </w:rPr>
        <w:t xml:space="preserve"> от 03.07.2016 N 359-ФЗ статья 6 Федерального закона от 21.12.1996 N 159-ФЗ изложена в новой редакции. Норма </w:t>
      </w:r>
      <w:hyperlink r:id="rId119" w:history="1">
        <w:r w:rsidRPr="00136881">
          <w:rPr>
            <w:rFonts w:ascii="Times New Roman" w:hAnsi="Times New Roman" w:cs="Times New Roman"/>
            <w:color w:val="0000FF"/>
            <w:sz w:val="24"/>
            <w:szCs w:val="24"/>
          </w:rPr>
          <w:t>абзаца первого пункта 8 статьи 6</w:t>
        </w:r>
      </w:hyperlink>
      <w:r w:rsidRPr="00136881">
        <w:rPr>
          <w:rFonts w:ascii="Times New Roman" w:hAnsi="Times New Roman" w:cs="Times New Roman"/>
          <w:color w:val="0A2666"/>
          <w:sz w:val="24"/>
          <w:szCs w:val="24"/>
        </w:rPr>
        <w:t xml:space="preserve"> старой редакции Закона соответствует норме </w:t>
      </w:r>
      <w:hyperlink r:id="rId120" w:history="1">
        <w:r w:rsidRPr="00136881">
          <w:rPr>
            <w:rFonts w:ascii="Times New Roman" w:hAnsi="Times New Roman" w:cs="Times New Roman"/>
            <w:color w:val="0000FF"/>
            <w:sz w:val="24"/>
            <w:szCs w:val="24"/>
          </w:rPr>
          <w:t>абзаца первого пункта 7 статьи 6</w:t>
        </w:r>
      </w:hyperlink>
      <w:r w:rsidRPr="00136881">
        <w:rPr>
          <w:rFonts w:ascii="Times New Roman" w:hAnsi="Times New Roman" w:cs="Times New Roman"/>
          <w:color w:val="0A2666"/>
          <w:sz w:val="24"/>
          <w:szCs w:val="24"/>
        </w:rPr>
        <w:t xml:space="preserve"> новой редакции.</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Выпускники организаций, осуществляющих образовательную деятельность, </w:t>
      </w:r>
      <w:r w:rsidRPr="00136881">
        <w:rPr>
          <w:rFonts w:ascii="Times New Roman" w:hAnsi="Times New Roman" w:cs="Times New Roman"/>
          <w:sz w:val="24"/>
          <w:szCs w:val="24"/>
        </w:rPr>
        <w:lastRenderedPageBreak/>
        <w:t>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 пятьсот рублей. Указанным пособием, предоставляемым из средств федерального бюджета, все перечисленные лица обеспечиваются однократно (</w:t>
      </w:r>
      <w:proofErr w:type="spellStart"/>
      <w:r w:rsidRPr="00136881">
        <w:rPr>
          <w:rFonts w:ascii="Times New Roman" w:hAnsi="Times New Roman" w:cs="Times New Roman"/>
          <w:sz w:val="24"/>
          <w:szCs w:val="24"/>
        </w:rPr>
        <w:fldChar w:fldCharType="begin"/>
      </w:r>
      <w:r w:rsidRPr="00136881">
        <w:rPr>
          <w:rFonts w:ascii="Times New Roman" w:hAnsi="Times New Roman" w:cs="Times New Roman"/>
          <w:sz w:val="24"/>
          <w:szCs w:val="24"/>
        </w:rPr>
        <w:instrText xml:space="preserve"> HYPERLINK "consultantplus://offline/ref=C5EF2BF7F507F4DC8EBA0625A3D5A8F42241496CC58217ADCA8F0F8736993D56921B3762A7a263M" </w:instrText>
      </w:r>
      <w:r w:rsidRPr="00136881">
        <w:rPr>
          <w:rFonts w:ascii="Times New Roman" w:hAnsi="Times New Roman" w:cs="Times New Roman"/>
          <w:sz w:val="24"/>
          <w:szCs w:val="24"/>
        </w:rPr>
        <w:fldChar w:fldCharType="separate"/>
      </w:r>
      <w:r w:rsidRPr="00136881">
        <w:rPr>
          <w:rFonts w:ascii="Times New Roman" w:hAnsi="Times New Roman" w:cs="Times New Roman"/>
          <w:color w:val="0000FF"/>
          <w:sz w:val="24"/>
          <w:szCs w:val="24"/>
        </w:rPr>
        <w:t>абз</w:t>
      </w:r>
      <w:proofErr w:type="spellEnd"/>
      <w:r w:rsidRPr="00136881">
        <w:rPr>
          <w:rFonts w:ascii="Times New Roman" w:hAnsi="Times New Roman" w:cs="Times New Roman"/>
          <w:color w:val="0000FF"/>
          <w:sz w:val="24"/>
          <w:szCs w:val="24"/>
        </w:rPr>
        <w:t>. 1 п. 8 ст. 6</w:t>
      </w:r>
      <w:r w:rsidRPr="00136881">
        <w:rPr>
          <w:rFonts w:ascii="Times New Roman" w:hAnsi="Times New Roman" w:cs="Times New Roman"/>
          <w:color w:val="0000FF"/>
          <w:sz w:val="24"/>
          <w:szCs w:val="24"/>
        </w:rPr>
        <w:fldChar w:fldCharType="end"/>
      </w:r>
      <w:r w:rsidRPr="00136881">
        <w:rPr>
          <w:rFonts w:ascii="Times New Roman" w:hAnsi="Times New Roman" w:cs="Times New Roman"/>
          <w:sz w:val="24"/>
          <w:szCs w:val="24"/>
        </w:rPr>
        <w:t xml:space="preserve"> Федерального закона от 21.12.1996 N 159-ФЗ).</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proofErr w:type="spellStart"/>
      <w:r w:rsidRPr="00136881">
        <w:rPr>
          <w:rFonts w:ascii="Times New Roman" w:hAnsi="Times New Roman" w:cs="Times New Roman"/>
          <w:color w:val="0A2666"/>
          <w:sz w:val="24"/>
          <w:szCs w:val="24"/>
        </w:rPr>
        <w:t>КонсультантПлюс</w:t>
      </w:r>
      <w:proofErr w:type="spellEnd"/>
      <w:r w:rsidRPr="00136881">
        <w:rPr>
          <w:rFonts w:ascii="Times New Roman" w:hAnsi="Times New Roman" w:cs="Times New Roman"/>
          <w:color w:val="0A2666"/>
          <w:sz w:val="24"/>
          <w:szCs w:val="24"/>
        </w:rPr>
        <w:t>: примечание.</w:t>
      </w: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color w:val="0A2666"/>
          <w:sz w:val="24"/>
          <w:szCs w:val="24"/>
        </w:rPr>
        <w:t xml:space="preserve">Федеральным </w:t>
      </w:r>
      <w:hyperlink r:id="rId121"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color w:val="0A2666"/>
          <w:sz w:val="24"/>
          <w:szCs w:val="24"/>
        </w:rPr>
        <w:t xml:space="preserve"> от 03.07.2016 N 359-ФЗ статья 6 Федерального закона от 21.12.1996 N 159-ФЗ изложена в новой редакции. Норма </w:t>
      </w:r>
      <w:hyperlink r:id="rId122" w:history="1">
        <w:r w:rsidRPr="00136881">
          <w:rPr>
            <w:rFonts w:ascii="Times New Roman" w:hAnsi="Times New Roman" w:cs="Times New Roman"/>
            <w:color w:val="0000FF"/>
            <w:sz w:val="24"/>
            <w:szCs w:val="24"/>
          </w:rPr>
          <w:t>абзаца второго пункта 8 статьи 6</w:t>
        </w:r>
      </w:hyperlink>
      <w:r w:rsidRPr="00136881">
        <w:rPr>
          <w:rFonts w:ascii="Times New Roman" w:hAnsi="Times New Roman" w:cs="Times New Roman"/>
          <w:color w:val="0A2666"/>
          <w:sz w:val="24"/>
          <w:szCs w:val="24"/>
        </w:rPr>
        <w:t xml:space="preserve"> старой редакции Закона соответствует норме </w:t>
      </w:r>
      <w:hyperlink r:id="rId123" w:history="1">
        <w:r w:rsidRPr="00136881">
          <w:rPr>
            <w:rFonts w:ascii="Times New Roman" w:hAnsi="Times New Roman" w:cs="Times New Roman"/>
            <w:color w:val="0000FF"/>
            <w:sz w:val="24"/>
            <w:szCs w:val="24"/>
          </w:rPr>
          <w:t>абзаца четвертого пункта 7 статьи 6</w:t>
        </w:r>
      </w:hyperlink>
      <w:r w:rsidRPr="00136881">
        <w:rPr>
          <w:rFonts w:ascii="Times New Roman" w:hAnsi="Times New Roman" w:cs="Times New Roman"/>
          <w:color w:val="0A2666"/>
          <w:sz w:val="24"/>
          <w:szCs w:val="24"/>
        </w:rPr>
        <w:t xml:space="preserve"> новой редакции.</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 законами субъектов Российской Федерации или нормативными правовыми актами органов исполнительной власти субъектов Российской Федерации (</w:t>
      </w:r>
      <w:proofErr w:type="spellStart"/>
      <w:r w:rsidRPr="00136881">
        <w:rPr>
          <w:rFonts w:ascii="Times New Roman" w:hAnsi="Times New Roman" w:cs="Times New Roman"/>
          <w:sz w:val="24"/>
          <w:szCs w:val="24"/>
        </w:rPr>
        <w:fldChar w:fldCharType="begin"/>
      </w:r>
      <w:r w:rsidRPr="00136881">
        <w:rPr>
          <w:rFonts w:ascii="Times New Roman" w:hAnsi="Times New Roman" w:cs="Times New Roman"/>
          <w:sz w:val="24"/>
          <w:szCs w:val="24"/>
        </w:rPr>
        <w:instrText xml:space="preserve"> HYPERLINK "consultantplus://offline/ref=C5EF2BF7F507F4DC8EBA0625A3D5A8F42241496CC58217ADCA8F0F8736993D56921B3762A7a260M" </w:instrText>
      </w:r>
      <w:r w:rsidRPr="00136881">
        <w:rPr>
          <w:rFonts w:ascii="Times New Roman" w:hAnsi="Times New Roman" w:cs="Times New Roman"/>
          <w:sz w:val="24"/>
          <w:szCs w:val="24"/>
        </w:rPr>
        <w:fldChar w:fldCharType="separate"/>
      </w:r>
      <w:r w:rsidRPr="00136881">
        <w:rPr>
          <w:rFonts w:ascii="Times New Roman" w:hAnsi="Times New Roman" w:cs="Times New Roman"/>
          <w:color w:val="0000FF"/>
          <w:sz w:val="24"/>
          <w:szCs w:val="24"/>
        </w:rPr>
        <w:t>абз</w:t>
      </w:r>
      <w:proofErr w:type="spellEnd"/>
      <w:r w:rsidRPr="00136881">
        <w:rPr>
          <w:rFonts w:ascii="Times New Roman" w:hAnsi="Times New Roman" w:cs="Times New Roman"/>
          <w:color w:val="0000FF"/>
          <w:sz w:val="24"/>
          <w:szCs w:val="24"/>
        </w:rPr>
        <w:t>. 2 п. 8 ст. 6</w:t>
      </w:r>
      <w:r w:rsidRPr="00136881">
        <w:rPr>
          <w:rFonts w:ascii="Times New Roman" w:hAnsi="Times New Roman" w:cs="Times New Roman"/>
          <w:color w:val="0000FF"/>
          <w:sz w:val="24"/>
          <w:szCs w:val="24"/>
        </w:rPr>
        <w:fldChar w:fldCharType="end"/>
      </w:r>
      <w:r w:rsidRPr="00136881">
        <w:rPr>
          <w:rFonts w:ascii="Times New Roman" w:hAnsi="Times New Roman" w:cs="Times New Roman"/>
          <w:sz w:val="24"/>
          <w:szCs w:val="24"/>
        </w:rPr>
        <w:t xml:space="preserve"> Федерального закона от 21.12.1996 N 159-ФЗ).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Федерации (например, 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27. Имеет ли право на льготное поступление в Суворовское училище ребенок, оставшийся без попечения родителей, усыновленный или взятый в замещающую семью?</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proofErr w:type="spellStart"/>
      <w:r w:rsidRPr="00136881">
        <w:rPr>
          <w:rFonts w:ascii="Times New Roman" w:hAnsi="Times New Roman" w:cs="Times New Roman"/>
          <w:sz w:val="24"/>
          <w:szCs w:val="24"/>
        </w:rPr>
        <w:fldChar w:fldCharType="begin"/>
      </w:r>
      <w:r w:rsidRPr="00136881">
        <w:rPr>
          <w:rFonts w:ascii="Times New Roman" w:hAnsi="Times New Roman" w:cs="Times New Roman"/>
          <w:sz w:val="24"/>
          <w:szCs w:val="24"/>
        </w:rPr>
        <w:instrText xml:space="preserve"> HYPERLINK "consultantplus://offline/ref=C5EF2BF7F507F4DC8EBA0625A3D5A8F421444965C48017ADCA8F0F8736993D56921B3762aA67M" </w:instrText>
      </w:r>
      <w:r w:rsidRPr="00136881">
        <w:rPr>
          <w:rFonts w:ascii="Times New Roman" w:hAnsi="Times New Roman" w:cs="Times New Roman"/>
          <w:sz w:val="24"/>
          <w:szCs w:val="24"/>
        </w:rPr>
        <w:fldChar w:fldCharType="separate"/>
      </w:r>
      <w:r w:rsidRPr="00136881">
        <w:rPr>
          <w:rFonts w:ascii="Times New Roman" w:hAnsi="Times New Roman" w:cs="Times New Roman"/>
          <w:color w:val="0000FF"/>
          <w:sz w:val="24"/>
          <w:szCs w:val="24"/>
        </w:rPr>
        <w:t>пп</w:t>
      </w:r>
      <w:proofErr w:type="spellEnd"/>
      <w:r w:rsidRPr="00136881">
        <w:rPr>
          <w:rFonts w:ascii="Times New Roman" w:hAnsi="Times New Roman" w:cs="Times New Roman"/>
          <w:color w:val="0000FF"/>
          <w:sz w:val="24"/>
          <w:szCs w:val="24"/>
        </w:rPr>
        <w:t>. "д" п. 15 III</w:t>
      </w:r>
      <w:r w:rsidRPr="00136881">
        <w:rPr>
          <w:rFonts w:ascii="Times New Roman" w:hAnsi="Times New Roman" w:cs="Times New Roman"/>
          <w:color w:val="0000FF"/>
          <w:sz w:val="24"/>
          <w:szCs w:val="24"/>
        </w:rPr>
        <w:fldChar w:fldCharType="end"/>
      </w:r>
      <w:r w:rsidRPr="00136881">
        <w:rPr>
          <w:rFonts w:ascii="Times New Roman" w:hAnsi="Times New Roman" w:cs="Times New Roman"/>
          <w:sz w:val="24"/>
          <w:szCs w:val="24"/>
        </w:rPr>
        <w:t xml:space="preserve"> Раздела приказа Министра обороны РФ от 16 мая 2012 г. N 1199 (в ред. приказа Министра обороны РФ от 25.04.2013 N 318).</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w:t>
      </w:r>
      <w:hyperlink r:id="rId124" w:history="1">
        <w:r w:rsidRPr="00136881">
          <w:rPr>
            <w:rFonts w:ascii="Times New Roman" w:hAnsi="Times New Roman" w:cs="Times New Roman"/>
            <w:color w:val="0000FF"/>
            <w:sz w:val="24"/>
            <w:szCs w:val="24"/>
          </w:rPr>
          <w:t>ст. 138</w:t>
        </w:r>
      </w:hyperlink>
      <w:r w:rsidRPr="00136881">
        <w:rPr>
          <w:rFonts w:ascii="Times New Roman" w:hAnsi="Times New Roman" w:cs="Times New Roman"/>
          <w:sz w:val="24"/>
          <w:szCs w:val="24"/>
        </w:rPr>
        <w:t xml:space="preserve"> Семейного кодекса РФ).</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w:t>
      </w:r>
      <w:r w:rsidRPr="00136881">
        <w:rPr>
          <w:rFonts w:ascii="Times New Roman" w:hAnsi="Times New Roman" w:cs="Times New Roman"/>
          <w:sz w:val="24"/>
          <w:szCs w:val="24"/>
        </w:rPr>
        <w:lastRenderedPageBreak/>
        <w:t>государственной поддержки (</w:t>
      </w:r>
      <w:hyperlink r:id="rId125" w:history="1">
        <w:r w:rsidRPr="00136881">
          <w:rPr>
            <w:rFonts w:ascii="Times New Roman" w:hAnsi="Times New Roman" w:cs="Times New Roman"/>
            <w:color w:val="0000FF"/>
            <w:sz w:val="24"/>
            <w:szCs w:val="24"/>
          </w:rPr>
          <w:t>ст. 31</w:t>
        </w:r>
      </w:hyperlink>
      <w:r w:rsidRPr="00136881">
        <w:rPr>
          <w:rFonts w:ascii="Times New Roman" w:hAnsi="Times New Roman" w:cs="Times New Roman"/>
          <w:sz w:val="24"/>
          <w:szCs w:val="24"/>
        </w:rPr>
        <w:t xml:space="preserve">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w:t>
      </w:r>
      <w:hyperlink r:id="rId126" w:history="1">
        <w:r w:rsidRPr="00136881">
          <w:rPr>
            <w:rFonts w:ascii="Times New Roman" w:hAnsi="Times New Roman" w:cs="Times New Roman"/>
            <w:color w:val="0000FF"/>
            <w:sz w:val="24"/>
            <w:szCs w:val="24"/>
          </w:rPr>
          <w:t>ст. 145</w:t>
        </w:r>
      </w:hyperlink>
      <w:r w:rsidRPr="00136881">
        <w:rPr>
          <w:rFonts w:ascii="Times New Roman" w:hAnsi="Times New Roman" w:cs="Times New Roman"/>
          <w:sz w:val="24"/>
          <w:szCs w:val="24"/>
        </w:rPr>
        <w:t xml:space="preserve"> Семейного кодекса РФ).</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28. Какие льготы имеет ребенок-сирота при обучении в учреждениях профессионального образования?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Министерством образования и науки РФ (</w:t>
      </w:r>
      <w:hyperlink r:id="rId127" w:history="1">
        <w:r w:rsidRPr="00136881">
          <w:rPr>
            <w:rFonts w:ascii="Times New Roman" w:hAnsi="Times New Roman" w:cs="Times New Roman"/>
            <w:color w:val="0000FF"/>
            <w:sz w:val="24"/>
            <w:szCs w:val="24"/>
          </w:rPr>
          <w:t>п. 1 ст. 6</w:t>
        </w:r>
      </w:hyperlink>
      <w:r w:rsidRPr="00136881">
        <w:rPr>
          <w:rFonts w:ascii="Times New Roman" w:hAnsi="Times New Roman" w:cs="Times New Roman"/>
          <w:sz w:val="24"/>
          <w:szCs w:val="24"/>
        </w:rPr>
        <w:t xml:space="preserve"> Федеральный закон от 21.12.1996 N 159-ФЗ).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hyperlink r:id="rId128" w:history="1">
        <w:r w:rsidRPr="00136881">
          <w:rPr>
            <w:rFonts w:ascii="Times New Roman" w:hAnsi="Times New Roman" w:cs="Times New Roman"/>
            <w:color w:val="0000FF"/>
            <w:sz w:val="24"/>
            <w:szCs w:val="24"/>
          </w:rPr>
          <w:t>п. 1 ст. 6</w:t>
        </w:r>
      </w:hyperlink>
      <w:r w:rsidRPr="00136881">
        <w:rPr>
          <w:rFonts w:ascii="Times New Roman" w:hAnsi="Times New Roman" w:cs="Times New Roman"/>
          <w:sz w:val="24"/>
          <w:szCs w:val="24"/>
        </w:rPr>
        <w:t xml:space="preserve"> Федерального закона от 21.12.1996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w:t>
      </w:r>
      <w:hyperlink r:id="rId129" w:history="1">
        <w:r w:rsidRPr="00136881">
          <w:rPr>
            <w:rFonts w:ascii="Times New Roman" w:hAnsi="Times New Roman" w:cs="Times New Roman"/>
            <w:color w:val="0000FF"/>
            <w:sz w:val="24"/>
            <w:szCs w:val="24"/>
          </w:rPr>
          <w:t>п. 2 ст. 6</w:t>
        </w:r>
      </w:hyperlink>
      <w:r w:rsidRPr="00136881">
        <w:rPr>
          <w:rFonts w:ascii="Times New Roman" w:hAnsi="Times New Roman" w:cs="Times New Roman"/>
          <w:sz w:val="24"/>
          <w:szCs w:val="24"/>
        </w:rPr>
        <w:t xml:space="preserve"> Федерального закона от 21.12.1996 N 159-ФЗ); предоставляется полное государственное обеспечение до завершения обучения (</w:t>
      </w:r>
      <w:hyperlink r:id="rId130" w:history="1">
        <w:r w:rsidRPr="00136881">
          <w:rPr>
            <w:rFonts w:ascii="Times New Roman" w:hAnsi="Times New Roman" w:cs="Times New Roman"/>
            <w:color w:val="0000FF"/>
            <w:sz w:val="24"/>
            <w:szCs w:val="24"/>
          </w:rPr>
          <w:t>п. 3 ст. 6</w:t>
        </w:r>
      </w:hyperlink>
      <w:r w:rsidRPr="00136881">
        <w:rPr>
          <w:rFonts w:ascii="Times New Roman" w:hAnsi="Times New Roman" w:cs="Times New Roman"/>
          <w:sz w:val="24"/>
          <w:szCs w:val="24"/>
        </w:rPr>
        <w:t xml:space="preserve"> Федерального закона от 21.12.1996 N 159-ФЗ). 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w:t>
      </w:r>
      <w:hyperlink r:id="rId131" w:history="1">
        <w:r w:rsidRPr="00136881">
          <w:rPr>
            <w:rFonts w:ascii="Times New Roman" w:hAnsi="Times New Roman" w:cs="Times New Roman"/>
            <w:color w:val="0000FF"/>
            <w:sz w:val="24"/>
            <w:szCs w:val="24"/>
          </w:rPr>
          <w:t>ст. 1</w:t>
        </w:r>
      </w:hyperlink>
      <w:r w:rsidRPr="00136881">
        <w:rPr>
          <w:rFonts w:ascii="Times New Roman" w:hAnsi="Times New Roman" w:cs="Times New Roman"/>
          <w:sz w:val="24"/>
          <w:szCs w:val="24"/>
        </w:rPr>
        <w:t xml:space="preserve"> Федерального закона от 21.12.1996 N 159-ФЗ).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 (</w:t>
      </w:r>
      <w:hyperlink r:id="rId132" w:history="1">
        <w:r w:rsidRPr="00136881">
          <w:rPr>
            <w:rFonts w:ascii="Times New Roman" w:hAnsi="Times New Roman" w:cs="Times New Roman"/>
            <w:color w:val="0000FF"/>
            <w:sz w:val="24"/>
            <w:szCs w:val="24"/>
          </w:rPr>
          <w:t>п. 3 ст. 6</w:t>
        </w:r>
      </w:hyperlink>
      <w:r w:rsidRPr="00136881">
        <w:rPr>
          <w:rFonts w:ascii="Times New Roman" w:hAnsi="Times New Roman" w:cs="Times New Roman"/>
          <w:sz w:val="24"/>
          <w:szCs w:val="24"/>
        </w:rPr>
        <w:t xml:space="preserve"> Федерального закона от 21.12.1996 N 159-ФЗ).</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proofErr w:type="spellStart"/>
      <w:r w:rsidRPr="00136881">
        <w:rPr>
          <w:rFonts w:ascii="Times New Roman" w:hAnsi="Times New Roman" w:cs="Times New Roman"/>
          <w:color w:val="0A2666"/>
          <w:sz w:val="24"/>
          <w:szCs w:val="24"/>
        </w:rPr>
        <w:t>КонсультантПлюс</w:t>
      </w:r>
      <w:proofErr w:type="spellEnd"/>
      <w:r w:rsidRPr="00136881">
        <w:rPr>
          <w:rFonts w:ascii="Times New Roman" w:hAnsi="Times New Roman" w:cs="Times New Roman"/>
          <w:color w:val="0A2666"/>
          <w:sz w:val="24"/>
          <w:szCs w:val="24"/>
        </w:rPr>
        <w:t>: примечание.</w:t>
      </w: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color w:val="0A2666"/>
          <w:sz w:val="24"/>
          <w:szCs w:val="24"/>
        </w:rPr>
        <w:t xml:space="preserve">Федеральным </w:t>
      </w:r>
      <w:hyperlink r:id="rId133"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color w:val="0A2666"/>
          <w:sz w:val="24"/>
          <w:szCs w:val="24"/>
        </w:rPr>
        <w:t xml:space="preserve"> от 03.07.2016 N 359-ФЗ статья 6 Федерального закона от 21.12.1996 N 159-ФЗ изложена в новой редакции. Норма </w:t>
      </w:r>
      <w:hyperlink r:id="rId134" w:history="1">
        <w:r w:rsidRPr="00136881">
          <w:rPr>
            <w:rFonts w:ascii="Times New Roman" w:hAnsi="Times New Roman" w:cs="Times New Roman"/>
            <w:color w:val="0000FF"/>
            <w:sz w:val="24"/>
            <w:szCs w:val="24"/>
          </w:rPr>
          <w:t>пункта 5 статьи 6</w:t>
        </w:r>
      </w:hyperlink>
      <w:r w:rsidRPr="00136881">
        <w:rPr>
          <w:rFonts w:ascii="Times New Roman" w:hAnsi="Times New Roman" w:cs="Times New Roman"/>
          <w:color w:val="0A2666"/>
          <w:sz w:val="24"/>
          <w:szCs w:val="24"/>
        </w:rPr>
        <w:t xml:space="preserve"> старой редакции Закона соответствует норме </w:t>
      </w:r>
      <w:hyperlink r:id="rId135" w:history="1">
        <w:r w:rsidRPr="00136881">
          <w:rPr>
            <w:rFonts w:ascii="Times New Roman" w:hAnsi="Times New Roman" w:cs="Times New Roman"/>
            <w:color w:val="0000FF"/>
            <w:sz w:val="24"/>
            <w:szCs w:val="24"/>
          </w:rPr>
          <w:t>пункта 4 статьи 6</w:t>
        </w:r>
      </w:hyperlink>
      <w:r w:rsidRPr="00136881">
        <w:rPr>
          <w:rFonts w:ascii="Times New Roman" w:hAnsi="Times New Roman" w:cs="Times New Roman"/>
          <w:color w:val="0A2666"/>
          <w:sz w:val="24"/>
          <w:szCs w:val="24"/>
        </w:rPr>
        <w:t xml:space="preserve"> новой редакции.</w:t>
      </w: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Указанным лицам выплачивается также стипендия в соответствии с Федеральным </w:t>
      </w:r>
      <w:hyperlink r:id="rId136" w:history="1">
        <w:r w:rsidRPr="00136881">
          <w:rPr>
            <w:rFonts w:ascii="Times New Roman" w:hAnsi="Times New Roman" w:cs="Times New Roman"/>
            <w:color w:val="0000FF"/>
            <w:sz w:val="24"/>
            <w:szCs w:val="24"/>
          </w:rPr>
          <w:t>законом</w:t>
        </w:r>
      </w:hyperlink>
      <w:r w:rsidRPr="00136881">
        <w:rPr>
          <w:rFonts w:ascii="Times New Roman" w:hAnsi="Times New Roman" w:cs="Times New Roman"/>
          <w:sz w:val="24"/>
          <w:szCs w:val="24"/>
        </w:rPr>
        <w:t xml:space="preserve"> от 29 декабря 2012 г.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государственным обеспечением в случае обучения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w:t>
      </w:r>
      <w:hyperlink r:id="rId137" w:history="1">
        <w:r w:rsidRPr="00136881">
          <w:rPr>
            <w:rFonts w:ascii="Times New Roman" w:hAnsi="Times New Roman" w:cs="Times New Roman"/>
            <w:color w:val="0000FF"/>
            <w:sz w:val="24"/>
            <w:szCs w:val="24"/>
          </w:rPr>
          <w:t>п. 5 ст. 6</w:t>
        </w:r>
      </w:hyperlink>
      <w:r w:rsidRPr="00136881">
        <w:rPr>
          <w:rFonts w:ascii="Times New Roman" w:hAnsi="Times New Roman" w:cs="Times New Roman"/>
          <w:sz w:val="24"/>
          <w:szCs w:val="24"/>
        </w:rPr>
        <w:t xml:space="preserve"> Федерального закона от 21.12.1996 N 159-ФЗ).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 Порядок проезда определяется нормативными правовыми актами субъектов Российской Федерации.</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29. Как поступить ребенку-сироте в учреждения профобразования?</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Детям-сиротам, а также лицам из числа детей-сирот предоставляется преимущественное право зачисления в образовательную организацию на обучение по программам </w:t>
      </w:r>
      <w:proofErr w:type="spellStart"/>
      <w:r w:rsidRPr="00136881">
        <w:rPr>
          <w:rFonts w:ascii="Times New Roman" w:hAnsi="Times New Roman" w:cs="Times New Roman"/>
          <w:sz w:val="24"/>
          <w:szCs w:val="24"/>
        </w:rPr>
        <w:t>бакалавриата</w:t>
      </w:r>
      <w:proofErr w:type="spellEnd"/>
      <w:r w:rsidRPr="00136881">
        <w:rPr>
          <w:rFonts w:ascii="Times New Roman" w:hAnsi="Times New Roman" w:cs="Times New Roman"/>
          <w:sz w:val="24"/>
          <w:szCs w:val="24"/>
        </w:rPr>
        <w:t xml:space="preserve"> и программам </w:t>
      </w:r>
      <w:proofErr w:type="spellStart"/>
      <w:r w:rsidRPr="00136881">
        <w:rPr>
          <w:rFonts w:ascii="Times New Roman" w:hAnsi="Times New Roman" w:cs="Times New Roman"/>
          <w:sz w:val="24"/>
          <w:szCs w:val="24"/>
        </w:rPr>
        <w:t>специалитета</w:t>
      </w:r>
      <w:proofErr w:type="spellEnd"/>
      <w:r w:rsidRPr="00136881">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w:t>
      </w:r>
      <w:hyperlink r:id="rId138" w:history="1">
        <w:r w:rsidRPr="00136881">
          <w:rPr>
            <w:rFonts w:ascii="Times New Roman" w:hAnsi="Times New Roman" w:cs="Times New Roman"/>
            <w:color w:val="0000FF"/>
            <w:sz w:val="24"/>
            <w:szCs w:val="24"/>
          </w:rPr>
          <w:t>ст. 71</w:t>
        </w:r>
      </w:hyperlink>
      <w:r w:rsidRPr="00136881">
        <w:rPr>
          <w:rFonts w:ascii="Times New Roman" w:hAnsi="Times New Roman" w:cs="Times New Roman"/>
          <w:sz w:val="24"/>
          <w:szCs w:val="24"/>
        </w:rPr>
        <w:t xml:space="preserve"> Федерального закона от 29 декабря 2012 г. N 273-ФЗ).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center"/>
        <w:outlineLvl w:val="0"/>
        <w:rPr>
          <w:rFonts w:ascii="Times New Roman" w:hAnsi="Times New Roman" w:cs="Times New Roman"/>
          <w:sz w:val="24"/>
          <w:szCs w:val="24"/>
        </w:rPr>
      </w:pPr>
      <w:r w:rsidRPr="00136881">
        <w:rPr>
          <w:rFonts w:ascii="Times New Roman" w:hAnsi="Times New Roman" w:cs="Times New Roman"/>
          <w:sz w:val="24"/>
          <w:szCs w:val="24"/>
        </w:rPr>
        <w:t>Обеспечение летнего отдыха, здоровья</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Вопрос 30. Должны ли выделяться бесплатные путевки в летние оздоровительные </w:t>
      </w:r>
      <w:r w:rsidRPr="00136881">
        <w:rPr>
          <w:rFonts w:ascii="Times New Roman" w:hAnsi="Times New Roman" w:cs="Times New Roman"/>
          <w:sz w:val="24"/>
          <w:szCs w:val="24"/>
        </w:rPr>
        <w:lastRenderedPageBreak/>
        <w:t>лагеря для подопечных детей?</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 xml:space="preserve">Да, должны. Согласно </w:t>
      </w:r>
      <w:hyperlink r:id="rId139" w:history="1">
        <w:r w:rsidRPr="00136881">
          <w:rPr>
            <w:rFonts w:ascii="Times New Roman" w:hAnsi="Times New Roman" w:cs="Times New Roman"/>
            <w:color w:val="0000FF"/>
            <w:sz w:val="24"/>
            <w:szCs w:val="24"/>
          </w:rPr>
          <w:t>п. 2 ст. 7</w:t>
        </w:r>
      </w:hyperlink>
      <w:r w:rsidRPr="00136881">
        <w:rPr>
          <w:rFonts w:ascii="Times New Roman" w:hAnsi="Times New Roman" w:cs="Times New Roman"/>
          <w:sz w:val="24"/>
          <w:szCs w:val="24"/>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ind w:firstLine="540"/>
        <w:jc w:val="both"/>
        <w:rPr>
          <w:rFonts w:ascii="Times New Roman" w:hAnsi="Times New Roman" w:cs="Times New Roman"/>
          <w:sz w:val="24"/>
          <w:szCs w:val="24"/>
        </w:rPr>
      </w:pPr>
      <w:r w:rsidRPr="00136881">
        <w:rPr>
          <w:rFonts w:ascii="Times New Roman" w:hAnsi="Times New Roman" w:cs="Times New Roman"/>
          <w:sz w:val="24"/>
          <w:szCs w:val="24"/>
        </w:rPr>
        <w:t>Вопрос 31. Как получить бесплатную высокотехнологичную помощь при лечении?</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Высокотехнологичная медицинская помощь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hyperlink r:id="rId140" w:history="1">
        <w:r w:rsidRPr="00136881">
          <w:rPr>
            <w:rFonts w:ascii="Times New Roman" w:hAnsi="Times New Roman" w:cs="Times New Roman"/>
            <w:color w:val="0000FF"/>
            <w:sz w:val="24"/>
            <w:szCs w:val="24"/>
          </w:rPr>
          <w:t>ч. 3 ст. 34</w:t>
        </w:r>
      </w:hyperlink>
      <w:r w:rsidRPr="00136881">
        <w:rPr>
          <w:rFonts w:ascii="Times New Roman" w:hAnsi="Times New Roman" w:cs="Times New Roman"/>
          <w:sz w:val="24"/>
          <w:szCs w:val="24"/>
        </w:rPr>
        <w:t xml:space="preserve"> Федерального закона от 21.11.2011 N 323-ФЗ).</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До 1 января 2015 г.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hyperlink r:id="rId141" w:history="1">
        <w:r w:rsidRPr="00136881">
          <w:rPr>
            <w:rFonts w:ascii="Times New Roman" w:hAnsi="Times New Roman" w:cs="Times New Roman"/>
            <w:color w:val="0000FF"/>
            <w:sz w:val="24"/>
            <w:szCs w:val="24"/>
          </w:rPr>
          <w:t>ч. 3 ст. 34</w:t>
        </w:r>
      </w:hyperlink>
      <w:r w:rsidRPr="00136881">
        <w:rPr>
          <w:rFonts w:ascii="Times New Roman" w:hAnsi="Times New Roman" w:cs="Times New Roman"/>
          <w:sz w:val="24"/>
          <w:szCs w:val="24"/>
        </w:rPr>
        <w:t xml:space="preserve"> Федерального закона от 21.11.2011 N 323-ФЗ).</w:t>
      </w:r>
    </w:p>
    <w:p w:rsidR="00E47FA4" w:rsidRPr="00136881" w:rsidRDefault="00E47FA4">
      <w:pPr>
        <w:pStyle w:val="ConsPlusNormal"/>
        <w:spacing w:before="220"/>
        <w:ind w:firstLine="540"/>
        <w:jc w:val="both"/>
        <w:rPr>
          <w:rFonts w:ascii="Times New Roman" w:hAnsi="Times New Roman" w:cs="Times New Roman"/>
          <w:sz w:val="24"/>
          <w:szCs w:val="24"/>
        </w:rPr>
      </w:pPr>
      <w:hyperlink r:id="rId142" w:history="1">
        <w:r w:rsidRPr="00136881">
          <w:rPr>
            <w:rFonts w:ascii="Times New Roman" w:hAnsi="Times New Roman" w:cs="Times New Roman"/>
            <w:color w:val="0000FF"/>
            <w:sz w:val="24"/>
            <w:szCs w:val="24"/>
          </w:rPr>
          <w:t>Порядок</w:t>
        </w:r>
      </w:hyperlink>
      <w:r w:rsidRPr="00136881">
        <w:rPr>
          <w:rFonts w:ascii="Times New Roman" w:hAnsi="Times New Roman" w:cs="Times New Roman"/>
          <w:sz w:val="24"/>
          <w:szCs w:val="24"/>
        </w:rPr>
        <w:t xml:space="preserve"> направления граждан Российской Федерации для оказания высокотехнологичной медицинской помощи за счет бюджетных ассигнований был утвержден приказом </w:t>
      </w:r>
      <w:proofErr w:type="spellStart"/>
      <w:r w:rsidRPr="00136881">
        <w:rPr>
          <w:rFonts w:ascii="Times New Roman" w:hAnsi="Times New Roman" w:cs="Times New Roman"/>
          <w:sz w:val="24"/>
          <w:szCs w:val="24"/>
        </w:rPr>
        <w:t>Минздравсоцразвития</w:t>
      </w:r>
      <w:proofErr w:type="spellEnd"/>
      <w:r w:rsidRPr="00136881">
        <w:rPr>
          <w:rFonts w:ascii="Times New Roman" w:hAnsi="Times New Roman" w:cs="Times New Roman"/>
          <w:sz w:val="24"/>
          <w:szCs w:val="24"/>
        </w:rPr>
        <w:t xml:space="preserve"> России от 28.12.2011 N 1689н.</w:t>
      </w:r>
    </w:p>
    <w:p w:rsidR="00E47FA4" w:rsidRPr="00136881" w:rsidRDefault="00E47FA4">
      <w:pPr>
        <w:pStyle w:val="ConsPlusNormal"/>
        <w:spacing w:before="220"/>
        <w:ind w:firstLine="540"/>
        <w:jc w:val="both"/>
        <w:rPr>
          <w:rFonts w:ascii="Times New Roman" w:hAnsi="Times New Roman" w:cs="Times New Roman"/>
          <w:sz w:val="24"/>
          <w:szCs w:val="24"/>
        </w:rPr>
      </w:pPr>
      <w:r w:rsidRPr="00136881">
        <w:rPr>
          <w:rFonts w:ascii="Times New Roman" w:hAnsi="Times New Roman" w:cs="Times New Roman"/>
          <w:sz w:val="24"/>
          <w:szCs w:val="24"/>
        </w:rPr>
        <w:t>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(далее - Комиссия субъекта РФ). Проведение отбора пациентов и направление их в Комиссию субъекта РФ осуществляется врачебными комиссиями медицинских организаций, в которых проходят лечение и наблюдение пациенты по рекомендации лечащего врача на основании выписки из медицинской документации пациента (</w:t>
      </w:r>
      <w:hyperlink r:id="rId143" w:history="1">
        <w:r w:rsidRPr="00136881">
          <w:rPr>
            <w:rFonts w:ascii="Times New Roman" w:hAnsi="Times New Roman" w:cs="Times New Roman"/>
            <w:color w:val="0000FF"/>
            <w:sz w:val="24"/>
            <w:szCs w:val="24"/>
          </w:rPr>
          <w:t>пункты 3</w:t>
        </w:r>
      </w:hyperlink>
      <w:r w:rsidRPr="00136881">
        <w:rPr>
          <w:rFonts w:ascii="Times New Roman" w:hAnsi="Times New Roman" w:cs="Times New Roman"/>
          <w:sz w:val="24"/>
          <w:szCs w:val="24"/>
        </w:rPr>
        <w:t xml:space="preserve">, </w:t>
      </w:r>
      <w:hyperlink r:id="rId144" w:history="1">
        <w:r w:rsidRPr="00136881">
          <w:rPr>
            <w:rFonts w:ascii="Times New Roman" w:hAnsi="Times New Roman" w:cs="Times New Roman"/>
            <w:color w:val="0000FF"/>
            <w:sz w:val="24"/>
            <w:szCs w:val="24"/>
          </w:rPr>
          <w:t>4</w:t>
        </w:r>
      </w:hyperlink>
      <w:r w:rsidRPr="00136881">
        <w:rPr>
          <w:rFonts w:ascii="Times New Roman" w:hAnsi="Times New Roman" w:cs="Times New Roman"/>
          <w:sz w:val="24"/>
          <w:szCs w:val="24"/>
        </w:rPr>
        <w:t xml:space="preserve"> указанного Порядка N 1689н).</w:t>
      </w: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jc w:val="both"/>
        <w:rPr>
          <w:rFonts w:ascii="Times New Roman" w:hAnsi="Times New Roman" w:cs="Times New Roman"/>
          <w:sz w:val="24"/>
          <w:szCs w:val="24"/>
        </w:rPr>
      </w:pPr>
    </w:p>
    <w:p w:rsidR="00E47FA4" w:rsidRPr="00136881" w:rsidRDefault="00E47FA4">
      <w:pPr>
        <w:pStyle w:val="ConsPlusNormal"/>
        <w:pBdr>
          <w:top w:val="single" w:sz="6" w:space="0" w:color="auto"/>
        </w:pBdr>
        <w:spacing w:before="100" w:after="100"/>
        <w:jc w:val="both"/>
        <w:rPr>
          <w:rFonts w:ascii="Times New Roman" w:hAnsi="Times New Roman" w:cs="Times New Roman"/>
          <w:sz w:val="24"/>
          <w:szCs w:val="24"/>
        </w:rPr>
      </w:pPr>
    </w:p>
    <w:p w:rsidR="00342AAC" w:rsidRPr="00136881" w:rsidRDefault="00342AAC">
      <w:pPr>
        <w:rPr>
          <w:rFonts w:ascii="Times New Roman" w:hAnsi="Times New Roman" w:cs="Times New Roman"/>
          <w:sz w:val="24"/>
          <w:szCs w:val="24"/>
        </w:rPr>
      </w:pPr>
    </w:p>
    <w:sectPr w:rsidR="00342AAC" w:rsidRPr="00136881" w:rsidSect="00A2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A4"/>
    <w:rsid w:val="00136881"/>
    <w:rsid w:val="00342AAC"/>
    <w:rsid w:val="00E4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EF2BF7F507F4DC8EBA0625A3D5A8F422424F64CF8617ADCA8F0F8736993D56921B3762A7273519a268M" TargetMode="External"/><Relationship Id="rId117" Type="http://schemas.openxmlformats.org/officeDocument/2006/relationships/hyperlink" Target="consultantplus://offline/ref=C5EF2BF7F507F4DC8EBA0625A3D5A8F422424E6EC28217ADCA8F0F8736993D56921B3762A7273E1Ea26DM" TargetMode="External"/><Relationship Id="rId21" Type="http://schemas.openxmlformats.org/officeDocument/2006/relationships/hyperlink" Target="consultantplus://offline/ref=C5EF2BF7F507F4DC8EBA0625A3D5A8F42241496CC28A17ADCA8F0F8736993D56921B3762A7273111a26AM" TargetMode="External"/><Relationship Id="rId42" Type="http://schemas.openxmlformats.org/officeDocument/2006/relationships/hyperlink" Target="consultantplus://offline/ref=C5EF2BF7F507F4DC8EBA0625A3D5A8F421494A69C78217ADCA8F0F8736a969M" TargetMode="External"/><Relationship Id="rId47" Type="http://schemas.openxmlformats.org/officeDocument/2006/relationships/hyperlink" Target="consultantplus://offline/ref=C5EF2BF7F507F4DC8EBA0625A3D5A8F422424E6BC18717ADCA8F0F8736993D56921B3762A727341Da26CM" TargetMode="External"/><Relationship Id="rId63" Type="http://schemas.openxmlformats.org/officeDocument/2006/relationships/hyperlink" Target="consultantplus://offline/ref=C5EF2BF7F507F4DC8EBA0625A3D5A8F422424E69C38517ADCA8F0F8736993D56921B3762A727361Ba26CM" TargetMode="External"/><Relationship Id="rId68" Type="http://schemas.openxmlformats.org/officeDocument/2006/relationships/hyperlink" Target="consultantplus://offline/ref=C5EF2BF7F507F4DC8EBA0625A3D5A8F422424E69C38517ADCA8F0F8736993D56921B3761aA65M" TargetMode="External"/><Relationship Id="rId84" Type="http://schemas.openxmlformats.org/officeDocument/2006/relationships/hyperlink" Target="consultantplus://offline/ref=C5EF2BF7F507F4DC8EBA0625A3D5A8F422424E6BC08617ADCA8F0F8736993D56921B3762A726311Ca269M" TargetMode="External"/><Relationship Id="rId89" Type="http://schemas.openxmlformats.org/officeDocument/2006/relationships/hyperlink" Target="consultantplus://offline/ref=C5EF2BF7F507F4DC8EBA0625A3D5A8F422424E6BC78317ADCA8F0F8736993D56921B3762A727321Ea26AM" TargetMode="External"/><Relationship Id="rId112" Type="http://schemas.openxmlformats.org/officeDocument/2006/relationships/hyperlink" Target="consultantplus://offline/ref=C5EF2BF7F507F4DC8EBA0625A3D5A8F42143486AC68417ADCA8F0F8736993D56921B3762A7273F1Ca263M" TargetMode="External"/><Relationship Id="rId133" Type="http://schemas.openxmlformats.org/officeDocument/2006/relationships/hyperlink" Target="consultantplus://offline/ref=C5EF2BF7F507F4DC8EBA0625A3D5A8F422404F6AC28217ADCA8F0F8736993D56921B3762A727371Aa26EM" TargetMode="External"/><Relationship Id="rId138" Type="http://schemas.openxmlformats.org/officeDocument/2006/relationships/hyperlink" Target="consultantplus://offline/ref=C5EF2BF7F507F4DC8EBA0625A3D5A8F422424E6EC28217ADCA8F0F8736993D56921B3762A7273E1Ca26DM" TargetMode="External"/><Relationship Id="rId16" Type="http://schemas.openxmlformats.org/officeDocument/2006/relationships/hyperlink" Target="consultantplus://offline/ref=C5EF2BF7F507F4DC8EBA0625A3D5A8F42241496CC28A17ADCA8F0F8736993D56921B3765aA66M" TargetMode="External"/><Relationship Id="rId107" Type="http://schemas.openxmlformats.org/officeDocument/2006/relationships/hyperlink" Target="consultantplus://offline/ref=C5EF2BF7F507F4DC8EBA0625A3D5A8F422424E6BC18717ADCA8F0F8736993D56921B3762A727321Ea263M" TargetMode="External"/><Relationship Id="rId11" Type="http://schemas.openxmlformats.org/officeDocument/2006/relationships/hyperlink" Target="consultantplus://offline/ref=C5EF2BF7F507F4DC8EBA0625A3D5A8F421484665C78017ADCA8F0F8736993D56921B3762A727351Ca269M" TargetMode="External"/><Relationship Id="rId32" Type="http://schemas.openxmlformats.org/officeDocument/2006/relationships/hyperlink" Target="consultantplus://offline/ref=C5EF2BF7F507F4DC8EBA0625A3D5A8F42241496CC28A17ADCA8F0F8736993D56921B3762A7273F1Aa26DM" TargetMode="External"/><Relationship Id="rId37" Type="http://schemas.openxmlformats.org/officeDocument/2006/relationships/hyperlink" Target="consultantplus://offline/ref=C5EF2BF7F507F4DC8EBA0625A3D5A8F422414B68C38A17ADCA8F0F8736993D56921B3762A727351Ba26FM" TargetMode="External"/><Relationship Id="rId53" Type="http://schemas.openxmlformats.org/officeDocument/2006/relationships/hyperlink" Target="consultantplus://offline/ref=C5EF2BF7F507F4DC8EBA0625A3D5A8F42241496CC58217ADCA8F0F8736993D56921B3767aA66M" TargetMode="External"/><Relationship Id="rId58" Type="http://schemas.openxmlformats.org/officeDocument/2006/relationships/hyperlink" Target="consultantplus://offline/ref=C5EF2BF7F507F4DC8EBA0625A3D5A8F422424E69C38517ADCA8F0F8736993D56921B3762A727371Ea268M" TargetMode="External"/><Relationship Id="rId74" Type="http://schemas.openxmlformats.org/officeDocument/2006/relationships/hyperlink" Target="consultantplus://offline/ref=C5EF2BF7F507F4DC8EBA0625A3D5A8F42245496FC08217ADCA8F0F8736993D56921B3762A7273619a269M" TargetMode="External"/><Relationship Id="rId79" Type="http://schemas.openxmlformats.org/officeDocument/2006/relationships/hyperlink" Target="consultantplus://offline/ref=C5EF2BF7F507F4DC8EBA0625A3D5A8F422404665C48B17ADCA8F0F8736993D56921B3762A727371Aa26EM" TargetMode="External"/><Relationship Id="rId102" Type="http://schemas.openxmlformats.org/officeDocument/2006/relationships/hyperlink" Target="consultantplus://offline/ref=C5EF2BF7F507F4DC8EBA0625A3D5A8F42241496CC28A17ADCA8F0F8736993D56921B3762A7273519a26DM" TargetMode="External"/><Relationship Id="rId123" Type="http://schemas.openxmlformats.org/officeDocument/2006/relationships/hyperlink" Target="consultantplus://offline/ref=C5EF2BF7F507F4DC8EBA0625A3D5A8F42241496CC58217ADCA8F0F8736993D56921B3762A7a260M" TargetMode="External"/><Relationship Id="rId128" Type="http://schemas.openxmlformats.org/officeDocument/2006/relationships/hyperlink" Target="consultantplus://offline/ref=C5EF2BF7F507F4DC8EBA0625A3D5A8F42241496CC58217ADCA8F0F8736993D56921B376AaA66M" TargetMode="External"/><Relationship Id="rId144" Type="http://schemas.openxmlformats.org/officeDocument/2006/relationships/hyperlink" Target="consultantplus://offline/ref=C5EF2BF7F507F4DC8EBA0625A3D5A8F421424A64C28B17ADCA8F0F8736993D56921B3762A7273719a26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5EF2BF7F507F4DC8EBA0625A3D5A8F422424E6BC78317ADCA8F0F8736993D56921B3765A3a26EM" TargetMode="External"/><Relationship Id="rId95" Type="http://schemas.openxmlformats.org/officeDocument/2006/relationships/hyperlink" Target="consultantplus://offline/ref=C5EF2BF7F507F4DC8EBA0625A3D5A8F422424E6BC78317ADCA8F0F8736993D56921B3762A727351Ca269M" TargetMode="External"/><Relationship Id="rId22" Type="http://schemas.openxmlformats.org/officeDocument/2006/relationships/hyperlink" Target="consultantplus://offline/ref=C5EF2BF7F507F4DC8EBA0625A3D5A8F42143496BC68017ADCA8F0F8736993D56921B3762A7273719a268M" TargetMode="External"/><Relationship Id="rId27" Type="http://schemas.openxmlformats.org/officeDocument/2006/relationships/hyperlink" Target="consultantplus://offline/ref=C5EF2BF7F507F4DC8EBA0625A3D5A8F422424E6FCF8A17ADCA8F0F8736993D56921B3762A727361Ea26BM" TargetMode="External"/><Relationship Id="rId43" Type="http://schemas.openxmlformats.org/officeDocument/2006/relationships/hyperlink" Target="consultantplus://offline/ref=C5EF2BF7F507F4DC8EBA0625A3D5A8F42241496CC58217ADCA8F0F8736993D56921B3767aA67M" TargetMode="External"/><Relationship Id="rId48" Type="http://schemas.openxmlformats.org/officeDocument/2006/relationships/hyperlink" Target="consultantplus://offline/ref=C5EF2BF7F507F4DC8EBA0625A3D5A8F422424F64CF8617ADCA8F0F8736993D56921B3762A7273518a26AM" TargetMode="External"/><Relationship Id="rId64" Type="http://schemas.openxmlformats.org/officeDocument/2006/relationships/hyperlink" Target="consultantplus://offline/ref=C5EF2BF7F507F4DC8EBA0625A3D5A8F42245496FC08217ADCA8F0F8736993D56921B3762A7273711a263M" TargetMode="External"/><Relationship Id="rId69" Type="http://schemas.openxmlformats.org/officeDocument/2006/relationships/hyperlink" Target="consultantplus://offline/ref=C5EF2BF7F507F4DC8EBA0625A3D5A8F422424E69C38517ADCA8F0F8736993D56921B3762A727361Ba26DM" TargetMode="External"/><Relationship Id="rId113" Type="http://schemas.openxmlformats.org/officeDocument/2006/relationships/hyperlink" Target="consultantplus://offline/ref=C5EF2BF7F507F4DC8EBA0625A3D5A8F422424E6EC28217ADCA8F0F8736a969M" TargetMode="External"/><Relationship Id="rId118" Type="http://schemas.openxmlformats.org/officeDocument/2006/relationships/hyperlink" Target="consultantplus://offline/ref=C5EF2BF7F507F4DC8EBA0625A3D5A8F422404F6AC28217ADCA8F0F8736993D56921B3762A727371Aa26EM" TargetMode="External"/><Relationship Id="rId134" Type="http://schemas.openxmlformats.org/officeDocument/2006/relationships/hyperlink" Target="consultantplus://offline/ref=C5EF2BF7F507F4DC8EBA0625A3D5A8F42148466BC78B17ADCA8F0F8736993D56921B3762A7273619a268M" TargetMode="External"/><Relationship Id="rId139" Type="http://schemas.openxmlformats.org/officeDocument/2006/relationships/hyperlink" Target="consultantplus://offline/ref=C5EF2BF7F507F4DC8EBA0625A3D5A8F42241496CC58217ADCA8F0F8736993D56921B3762A7273618a26CM" TargetMode="External"/><Relationship Id="rId80" Type="http://schemas.openxmlformats.org/officeDocument/2006/relationships/hyperlink" Target="consultantplus://offline/ref=C5EF2BF7F507F4DC8EBA0625A3D5A8F422404665C48B17ADCA8F0F8736993D56921B3762A7273718a262M" TargetMode="External"/><Relationship Id="rId85" Type="http://schemas.openxmlformats.org/officeDocument/2006/relationships/hyperlink" Target="consultantplus://offline/ref=C5EF2BF7F507F4DC8EBA0625A3D5A8F42241496CC28A17ADCA8F0F8736993D56921B3762A7273410a26FM" TargetMode="External"/><Relationship Id="rId3" Type="http://schemas.openxmlformats.org/officeDocument/2006/relationships/settings" Target="settings.xml"/><Relationship Id="rId12" Type="http://schemas.openxmlformats.org/officeDocument/2006/relationships/hyperlink" Target="consultantplus://offline/ref=C5EF2BF7F507F4DC8EBA0625A3D5A8F422424F64CF8617ADCA8F0F8736993D56921B3762A727371Ea262M" TargetMode="External"/><Relationship Id="rId17" Type="http://schemas.openxmlformats.org/officeDocument/2006/relationships/hyperlink" Target="consultantplus://offline/ref=C5EF2BF7F507F4DC8EBA0625A3D5A8F42241496CC28A17ADCA8F0F8736993D56921B3762A7273F1Ba263M" TargetMode="External"/><Relationship Id="rId25" Type="http://schemas.openxmlformats.org/officeDocument/2006/relationships/hyperlink" Target="consultantplus://offline/ref=C5EF2BF7F507F4DC8EBA0625A3D5A8F422424E6FCF8A17ADCA8F0F8736993D56921B3762A727361Aa26EM" TargetMode="External"/><Relationship Id="rId33" Type="http://schemas.openxmlformats.org/officeDocument/2006/relationships/hyperlink" Target="consultantplus://offline/ref=C5EF2BF7F507F4DC8EBA0625A3D5A8F422424E6BC78317ADCA8F0F8736993D56921B3762A727361Ca26FM" TargetMode="External"/><Relationship Id="rId38" Type="http://schemas.openxmlformats.org/officeDocument/2006/relationships/hyperlink" Target="consultantplus://offline/ref=C5EF2BF7F507F4DC8EBA0625A3D5A8F422424F64CF8617ADCA8F0F8736993D56921B3762A7273518a26CM" TargetMode="External"/><Relationship Id="rId46" Type="http://schemas.openxmlformats.org/officeDocument/2006/relationships/hyperlink" Target="consultantplus://offline/ref=C5EF2BF7F507F4DC8EBA0625A3D5A8F42241496CC58217ADCA8F0F8736993D56921B3767aA66M" TargetMode="External"/><Relationship Id="rId59" Type="http://schemas.openxmlformats.org/officeDocument/2006/relationships/hyperlink" Target="consultantplus://offline/ref=C5EF2BF7F507F4DC8EBA0625A3D5A8F422424E69C38517ADCA8F0F8736993D56921B3762A727371Ea268M" TargetMode="External"/><Relationship Id="rId67" Type="http://schemas.openxmlformats.org/officeDocument/2006/relationships/hyperlink" Target="consultantplus://offline/ref=C5EF2BF7F507F4DC8EBA0625A3D5A8F422424E69C38517ADCA8F0F8736993D56921B3762A727361Ba26CM" TargetMode="External"/><Relationship Id="rId103" Type="http://schemas.openxmlformats.org/officeDocument/2006/relationships/hyperlink" Target="consultantplus://offline/ref=C5EF2BF7F507F4DC8EBA0625A3D5A8F42241496CC28A17ADCA8F0F8736993D56921B3762A727321Ca26FM" TargetMode="External"/><Relationship Id="rId108" Type="http://schemas.openxmlformats.org/officeDocument/2006/relationships/hyperlink" Target="consultantplus://offline/ref=C5EF2BF7F507F4DC8EBA0625A3D5A8F428494E6FC6884AA7C2D603853196624195523B63A72631a16AM" TargetMode="External"/><Relationship Id="rId116" Type="http://schemas.openxmlformats.org/officeDocument/2006/relationships/hyperlink" Target="consultantplus://offline/ref=C5EF2BF7F507F4DC8EBA0625A3D5A8F422424E6EC28217ADCA8F0F8736993D56921B3762A7273E1Ea26EM" TargetMode="External"/><Relationship Id="rId124" Type="http://schemas.openxmlformats.org/officeDocument/2006/relationships/hyperlink" Target="consultantplus://offline/ref=C5EF2BF7F507F4DC8EBA0625A3D5A8F42241496CC28A17ADCA8F0F8736993D56921B3762A727311Ca26CM" TargetMode="External"/><Relationship Id="rId129" Type="http://schemas.openxmlformats.org/officeDocument/2006/relationships/hyperlink" Target="consultantplus://offline/ref=C5EF2BF7F507F4DC8EBA0625A3D5A8F42241496CC58217ADCA8F0F8736993D56921B376AaA65M" TargetMode="External"/><Relationship Id="rId137" Type="http://schemas.openxmlformats.org/officeDocument/2006/relationships/hyperlink" Target="consultantplus://offline/ref=C5EF2BF7F507F4DC8EBA0625A3D5A8F42241496CC58217ADCA8F0F8736993D56921B376AaA62M" TargetMode="External"/><Relationship Id="rId20" Type="http://schemas.openxmlformats.org/officeDocument/2006/relationships/hyperlink" Target="consultantplus://offline/ref=C5EF2BF7F507F4DC8EBA0625A3D5A8F42241496CC28A17ADCA8F0F8736993D56921B3762A727351Fa26FM" TargetMode="External"/><Relationship Id="rId41" Type="http://schemas.openxmlformats.org/officeDocument/2006/relationships/hyperlink" Target="consultantplus://offline/ref=C5EF2BF7F507F4DC8EBA0625A3D5A8F422424E6FCF8A17ADCA8F0F8736993D56921B3762A727361Ea26BM" TargetMode="External"/><Relationship Id="rId54" Type="http://schemas.openxmlformats.org/officeDocument/2006/relationships/hyperlink" Target="consultantplus://offline/ref=C5EF2BF7F507F4DC8EBA0625A3D5A8F42241496CC58217ADCA8F0F8736993D56921B3766aA6FM" TargetMode="External"/><Relationship Id="rId62" Type="http://schemas.openxmlformats.org/officeDocument/2006/relationships/hyperlink" Target="consultantplus://offline/ref=C5EF2BF7F507F4DC8EBA0625A3D5A8F42245496FC08217ADCA8F0F8736993D56921B3762A7273711a268M" TargetMode="External"/><Relationship Id="rId70" Type="http://schemas.openxmlformats.org/officeDocument/2006/relationships/hyperlink" Target="consultantplus://offline/ref=C5EF2BF7F507F4DC8EBA0625A3D5A8F422424E69C38517ADCA8F0F8736993D56921B3761aA65M" TargetMode="External"/><Relationship Id="rId75" Type="http://schemas.openxmlformats.org/officeDocument/2006/relationships/hyperlink" Target="consultantplus://offline/ref=C5EF2BF7F507F4DC8EBA0625A3D5A8F42241496CC28A17ADCA8F0F8736993D56921B3762A727341Aa269M" TargetMode="External"/><Relationship Id="rId83" Type="http://schemas.openxmlformats.org/officeDocument/2006/relationships/hyperlink" Target="consultantplus://offline/ref=C5EF2BF7F507F4DC8EBA0625A3D5A8F422424E6BC08617ADCA8F0F8736993D56921B3762AF26a36EM" TargetMode="External"/><Relationship Id="rId88" Type="http://schemas.openxmlformats.org/officeDocument/2006/relationships/hyperlink" Target="consultantplus://offline/ref=C5EF2BF7F507F4DC8EBA0625A3D5A8F422424E6BC78317ADCA8F0F8736993D56921B3762A727361Ca26CM" TargetMode="External"/><Relationship Id="rId91" Type="http://schemas.openxmlformats.org/officeDocument/2006/relationships/hyperlink" Target="consultantplus://offline/ref=C5EF2BF7F507F4DC8EBA0625A3D5A8F422424F64C18317ADCA8F0F8736993D56921B3760AFa263M" TargetMode="External"/><Relationship Id="rId96" Type="http://schemas.openxmlformats.org/officeDocument/2006/relationships/hyperlink" Target="consultantplus://offline/ref=C5EF2BF7F507F4DC8EBA0625A3D5A8F42241496CC28A17ADCA8F0F8736993D56921B3762A727321Da26CM" TargetMode="External"/><Relationship Id="rId111" Type="http://schemas.openxmlformats.org/officeDocument/2006/relationships/hyperlink" Target="consultantplus://offline/ref=C5EF2BF7F507F4DC8EBA0625A3D5A8F42143486AC68417ADCA8F0F8736993D56921B3762A7273611a26BM" TargetMode="External"/><Relationship Id="rId132" Type="http://schemas.openxmlformats.org/officeDocument/2006/relationships/hyperlink" Target="consultantplus://offline/ref=C5EF2BF7F507F4DC8EBA0625A3D5A8F42241496CC58217ADCA8F0F8736993D56921B376AaA63M" TargetMode="External"/><Relationship Id="rId140" Type="http://schemas.openxmlformats.org/officeDocument/2006/relationships/hyperlink" Target="consultantplus://offline/ref=C5EF2BF7F507F4DC8EBA0625A3D5A8F422424E6EC68117ADCA8F0F8736993D56921B3762A726361Ca262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EF2BF7F507F4DC8EBA0625A3D5A8F42241496CC58217ADCA8F0F8736a969M" TargetMode="External"/><Relationship Id="rId15" Type="http://schemas.openxmlformats.org/officeDocument/2006/relationships/hyperlink" Target="consultantplus://offline/ref=C5EF2BF7F507F4DC8EBA0625A3D5A8F42241496CC28A17ADCA8F0F8736993D56921B3762A727341Fa26FM" TargetMode="External"/><Relationship Id="rId23" Type="http://schemas.openxmlformats.org/officeDocument/2006/relationships/hyperlink" Target="consultantplus://offline/ref=C5EF2BF7F507F4DC8EBA0625A3D5A8F42241496CC58217ADCA8F0F8736993D56921B3767aA67M" TargetMode="External"/><Relationship Id="rId28" Type="http://schemas.openxmlformats.org/officeDocument/2006/relationships/hyperlink" Target="consultantplus://offline/ref=C5EF2BF7F507F4DC8EBA0625A3D5A8F422424E6BC78317ADCA8F0F8736a969M" TargetMode="External"/><Relationship Id="rId36" Type="http://schemas.openxmlformats.org/officeDocument/2006/relationships/hyperlink" Target="consultantplus://offline/ref=C5EF2BF7F507F4DC8EBA0625A3D5A8F422414B68C38A17ADCA8F0F8736993D56921B3762A727351Aa26EM" TargetMode="External"/><Relationship Id="rId49" Type="http://schemas.openxmlformats.org/officeDocument/2006/relationships/hyperlink" Target="consultantplus://offline/ref=C5EF2BF7F507F4DC8EBA0625A3D5A8F422424E6FCF8A17ADCA8F0F8736993D56921B3762A727371Ea26BM" TargetMode="External"/><Relationship Id="rId57" Type="http://schemas.openxmlformats.org/officeDocument/2006/relationships/hyperlink" Target="consultantplus://offline/ref=C5EF2BF7F507F4DC8EBA0625A3D5A8F421434969C18617ADCA8F0F8736993D56921B3762A7273510a262M" TargetMode="External"/><Relationship Id="rId106" Type="http://schemas.openxmlformats.org/officeDocument/2006/relationships/hyperlink" Target="consultantplus://offline/ref=C5EF2BF7F507F4DC8EBA0625A3D5A8F42241496CC28A17ADCA8F0F8736993D56921B3762A727341Ca26AM" TargetMode="External"/><Relationship Id="rId114" Type="http://schemas.openxmlformats.org/officeDocument/2006/relationships/hyperlink" Target="consultantplus://offline/ref=C5EF2BF7F507F4DC8EBA0625A3D5A8F422424E6EC28217ADCA8F0F8736993D56921B3762A7273E1Ba26CM" TargetMode="External"/><Relationship Id="rId119" Type="http://schemas.openxmlformats.org/officeDocument/2006/relationships/hyperlink" Target="consultantplus://offline/ref=C5EF2BF7F507F4DC8EBA0625A3D5A8F42148466BC78B17ADCA8F0F8736993D56921B3762A7273619a26EM" TargetMode="External"/><Relationship Id="rId127" Type="http://schemas.openxmlformats.org/officeDocument/2006/relationships/hyperlink" Target="consultantplus://offline/ref=C5EF2BF7F507F4DC8EBA0625A3D5A8F42241496CC58217ADCA8F0F8736993D56921B376AaA66M" TargetMode="External"/><Relationship Id="rId10" Type="http://schemas.openxmlformats.org/officeDocument/2006/relationships/hyperlink" Target="consultantplus://offline/ref=C5EF2BF7F507F4DC8EBA0625A3D5A8F42241496CC58217ADCA8F0F8736993D56921B3762A727371Ea26DM" TargetMode="External"/><Relationship Id="rId31" Type="http://schemas.openxmlformats.org/officeDocument/2006/relationships/hyperlink" Target="consultantplus://offline/ref=C5EF2BF7F507F4DC8EBA0625A3D5A8F42241496CC28A17ADCA8F0F8736993D56921B3762A727331Da26FM" TargetMode="External"/><Relationship Id="rId44" Type="http://schemas.openxmlformats.org/officeDocument/2006/relationships/hyperlink" Target="consultantplus://offline/ref=C5EF2BF7F507F4DC8EBA0625A3D5A8F422424E6BC18717ADCA8F0F8736993D56921B3762A727361Ba26BM" TargetMode="External"/><Relationship Id="rId52" Type="http://schemas.openxmlformats.org/officeDocument/2006/relationships/hyperlink" Target="consultantplus://offline/ref=C5EF2BF7F507F4DC8EBA0625A3D5A8F42241496CC58217ADCA8F0F8736993D56921B3767aA60M" TargetMode="External"/><Relationship Id="rId60" Type="http://schemas.openxmlformats.org/officeDocument/2006/relationships/hyperlink" Target="consultantplus://offline/ref=C5EF2BF7F507F4DC8EBA0625A3D5A8F42245496FC08217ADCA8F0F8736993D56921B3762A7273719a263M" TargetMode="External"/><Relationship Id="rId65" Type="http://schemas.openxmlformats.org/officeDocument/2006/relationships/hyperlink" Target="consultantplus://offline/ref=C5EF2BF7F507F4DC8EBA0625A3D5A8F422424E69C38517ADCA8F0F8736993D56921B3761aA65M" TargetMode="External"/><Relationship Id="rId73" Type="http://schemas.openxmlformats.org/officeDocument/2006/relationships/hyperlink" Target="consultantplus://offline/ref=C5EF2BF7F507F4DC8EBA0625A3D5A8F42245496FC08217ADCA8F0F8736993D56921B3762A7273618a26DM" TargetMode="External"/><Relationship Id="rId78" Type="http://schemas.openxmlformats.org/officeDocument/2006/relationships/hyperlink" Target="consultantplus://offline/ref=C5EF2BF7F507F4DC8EBA0625A3D5A8F422404665C48B17ADCA8F0F8736993D56921B3762aA67M" TargetMode="External"/><Relationship Id="rId81" Type="http://schemas.openxmlformats.org/officeDocument/2006/relationships/hyperlink" Target="consultantplus://offline/ref=C5EF2BF7F507F4DC8EBA0625A3D5A8F422424E6BC08617ADCA8F0F8736993D56921B3762A7263119a269M" TargetMode="External"/><Relationship Id="rId86" Type="http://schemas.openxmlformats.org/officeDocument/2006/relationships/hyperlink" Target="consultantplus://offline/ref=C5EF2BF7F507F4DC8EBA0625A3D5A8F42241496CC28A17ADCA8F0F8736993D56921B3762A7273411a26BM" TargetMode="External"/><Relationship Id="rId94" Type="http://schemas.openxmlformats.org/officeDocument/2006/relationships/hyperlink" Target="consultantplus://offline/ref=C5EF2BF7F507F4DC8EBA0625A3D5A8F422424F64CF8617ADCA8F0F8736993D56921B3762A7273610a26BM" TargetMode="External"/><Relationship Id="rId99" Type="http://schemas.openxmlformats.org/officeDocument/2006/relationships/hyperlink" Target="consultantplus://offline/ref=C5EF2BF7F507F4DC8EBA0625A3D5A8F422424E6FCF8A17ADCA8F0F8736993D56921B3762A727361Fa26FM" TargetMode="External"/><Relationship Id="rId101" Type="http://schemas.openxmlformats.org/officeDocument/2006/relationships/hyperlink" Target="consultantplus://offline/ref=C5EF2BF7F507F4DC8EBA0625A3D5A8F42241496CC28A17ADCA8F0F8736993D56921B3762A727351Ea26CM" TargetMode="External"/><Relationship Id="rId122" Type="http://schemas.openxmlformats.org/officeDocument/2006/relationships/hyperlink" Target="consultantplus://offline/ref=C5EF2BF7F507F4DC8EBA0625A3D5A8F42148466BC78B17ADCA8F0F8736993D56921B3762A7273619a26DM" TargetMode="External"/><Relationship Id="rId130" Type="http://schemas.openxmlformats.org/officeDocument/2006/relationships/hyperlink" Target="consultantplus://offline/ref=C5EF2BF7F507F4DC8EBA0625A3D5A8F42241496CC58217ADCA8F0F8736993D56921B376AaA64M" TargetMode="External"/><Relationship Id="rId135" Type="http://schemas.openxmlformats.org/officeDocument/2006/relationships/hyperlink" Target="consultantplus://offline/ref=C5EF2BF7F507F4DC8EBA0625A3D5A8F42241496CC58217ADCA8F0F8736993D56921B376AaA62M" TargetMode="External"/><Relationship Id="rId143" Type="http://schemas.openxmlformats.org/officeDocument/2006/relationships/hyperlink" Target="consultantplus://offline/ref=C5EF2BF7F507F4DC8EBA0625A3D5A8F421424A64C28B17ADCA8F0F8736993D56921B3762A7273719a268M" TargetMode="External"/><Relationship Id="rId4" Type="http://schemas.openxmlformats.org/officeDocument/2006/relationships/webSettings" Target="webSettings.xml"/><Relationship Id="rId9" Type="http://schemas.openxmlformats.org/officeDocument/2006/relationships/hyperlink" Target="consultantplus://offline/ref=C5EF2BF7F507F4DC8EBA0625A3D5A8F42241496CC28A17ADCA8F0F8736993D56921B3764aA65M" TargetMode="External"/><Relationship Id="rId13" Type="http://schemas.openxmlformats.org/officeDocument/2006/relationships/hyperlink" Target="consultantplus://offline/ref=C5EF2BF7F507F4DC8EBA0625A3D5A8F422424E6BC78317ADCA8F0F8736993D56921B3762A7273610a269M" TargetMode="External"/><Relationship Id="rId18" Type="http://schemas.openxmlformats.org/officeDocument/2006/relationships/hyperlink" Target="consultantplus://offline/ref=C5EF2BF7F507F4DC8EBA0625A3D5A8F422424E6FCF8A17ADCA8F0F8736993D56921B3762A7273618a26EM" TargetMode="External"/><Relationship Id="rId39" Type="http://schemas.openxmlformats.org/officeDocument/2006/relationships/hyperlink" Target="consultantplus://offline/ref=C5EF2BF7F507F4DC8EBA0625A3D5A8F42241496CC28A17ADCA8F0F8736993D56921B3762A727351Fa26DM" TargetMode="External"/><Relationship Id="rId109" Type="http://schemas.openxmlformats.org/officeDocument/2006/relationships/hyperlink" Target="consultantplus://offline/ref=C5EF2BF7F507F4DC8EBA0625A3D5A8F422424E6BC18717ADCA8F0F8736993D56921B3762A727321Ea263M" TargetMode="External"/><Relationship Id="rId34" Type="http://schemas.openxmlformats.org/officeDocument/2006/relationships/hyperlink" Target="consultantplus://offline/ref=C5EF2BF7F507F4DC8EBA0625A3D5A8F422424E6BC78317ADCA8F0F8736993D56921B3762A7273619a26BM" TargetMode="External"/><Relationship Id="rId50" Type="http://schemas.openxmlformats.org/officeDocument/2006/relationships/hyperlink" Target="consultantplus://offline/ref=C5EF2BF7F507F4DC8EBA0625A3D5A8F422424E6BC18717ADCA8F0F8736993D56921B3762A2a261M" TargetMode="External"/><Relationship Id="rId55" Type="http://schemas.openxmlformats.org/officeDocument/2006/relationships/hyperlink" Target="consultantplus://offline/ref=C5EF2BF7F507F4DC8EBA0625A3D5A8F42142496AC58517ADCA8F0F8736993D56921B3762A7273719a26FM" TargetMode="External"/><Relationship Id="rId76" Type="http://schemas.openxmlformats.org/officeDocument/2006/relationships/hyperlink" Target="consultantplus://offline/ref=C5EF2BF7F507F4DC8EBA0625A3D5A8F422404665C48B17ADCA8F0F8736993D56921B3762A727371Aa268M" TargetMode="External"/><Relationship Id="rId97" Type="http://schemas.openxmlformats.org/officeDocument/2006/relationships/hyperlink" Target="consultantplus://offline/ref=C5EF2BF7F507F4DC8EBA0625A3D5A8F42241496CC28A17ADCA8F0F8736993D56921B3762A7273510a262M" TargetMode="External"/><Relationship Id="rId104" Type="http://schemas.openxmlformats.org/officeDocument/2006/relationships/hyperlink" Target="consultantplus://offline/ref=C5EF2BF7F507F4DC8EBA0625A3D5A8F422424F64CF8617ADCA8F0F8736993D56921B3762A727361Fa263M" TargetMode="External"/><Relationship Id="rId120" Type="http://schemas.openxmlformats.org/officeDocument/2006/relationships/hyperlink" Target="consultantplus://offline/ref=C5EF2BF7F507F4DC8EBA0625A3D5A8F42241496CC58217ADCA8F0F8736993D56921B3762A7a263M" TargetMode="External"/><Relationship Id="rId125" Type="http://schemas.openxmlformats.org/officeDocument/2006/relationships/hyperlink" Target="consultantplus://offline/ref=C5EF2BF7F507F4DC8EBA0625A3D5A8F422424E6FCF8A17ADCA8F0F8736993D56921B3762A7273518a26EM" TargetMode="External"/><Relationship Id="rId141" Type="http://schemas.openxmlformats.org/officeDocument/2006/relationships/hyperlink" Target="consultantplus://offline/ref=C5EF2BF7F507F4DC8EBA0625A3D5A8F422424E6EC68117ADCA8F0F8736993D56921B3762A726361Ca262M" TargetMode="External"/><Relationship Id="rId146" Type="http://schemas.openxmlformats.org/officeDocument/2006/relationships/theme" Target="theme/theme1.xml"/><Relationship Id="rId7" Type="http://schemas.openxmlformats.org/officeDocument/2006/relationships/hyperlink" Target="consultantplus://offline/ref=C5EF2BF7F507F4DC8EBA0625A3D5A8F42241496CC28A17ADCA8F0F8736993D56921B3762A727321Ca26FM" TargetMode="External"/><Relationship Id="rId71" Type="http://schemas.openxmlformats.org/officeDocument/2006/relationships/hyperlink" Target="consultantplus://offline/ref=C5EF2BF7F507F4DC8EBA0625A3D5A8F422424E69C38517ADCA8F0F8736993D56921B3762A727361Ba26EM" TargetMode="External"/><Relationship Id="rId92" Type="http://schemas.openxmlformats.org/officeDocument/2006/relationships/hyperlink" Target="consultantplus://offline/ref=C5EF2BF7F507F4DC8EBA0625A3D5A8F42241496CC28A17ADCA8F0F8736993D56921B3762A7273F1Aa26DM" TargetMode="External"/><Relationship Id="rId2" Type="http://schemas.microsoft.com/office/2007/relationships/stylesWithEffects" Target="stylesWithEffects.xml"/><Relationship Id="rId29" Type="http://schemas.openxmlformats.org/officeDocument/2006/relationships/hyperlink" Target="consultantplus://offline/ref=C5EF2BF7F507F4DC8EBA0625A3D5A8F42241496CC28A17ADCA8F0F8736993D56921B3762A7273410a268M" TargetMode="External"/><Relationship Id="rId24" Type="http://schemas.openxmlformats.org/officeDocument/2006/relationships/hyperlink" Target="consultantplus://offline/ref=C5EF2BF7F507F4DC8EBA0625A3D5A8F42241496CC28A17ADCA8F0F8736993D56921B3762A727351Fa26DM" TargetMode="External"/><Relationship Id="rId40" Type="http://schemas.openxmlformats.org/officeDocument/2006/relationships/hyperlink" Target="consultantplus://offline/ref=C5EF2BF7F507F4DC8EBA0625A3D5A8F422424F64CF8617ADCA8F0F8736993D56921B3762A7273519a268M" TargetMode="External"/><Relationship Id="rId45" Type="http://schemas.openxmlformats.org/officeDocument/2006/relationships/hyperlink" Target="consultantplus://offline/ref=C5EF2BF7F507F4DC8EBA0625A3D5A8F421434969C18617ADCA8F0F8736993D56921B3762A727361Da26FM" TargetMode="External"/><Relationship Id="rId66" Type="http://schemas.openxmlformats.org/officeDocument/2006/relationships/hyperlink" Target="consultantplus://offline/ref=C5EF2BF7F507F4DC8EBA0625A3D5A8F422424E69C38517ADCA8F0F8736993D56921B3762A727361Ba26EM" TargetMode="External"/><Relationship Id="rId87" Type="http://schemas.openxmlformats.org/officeDocument/2006/relationships/hyperlink" Target="consultantplus://offline/ref=C5EF2BF7F507F4DC8EBA0625A3D5A8F422424E6BC78317ADCA8F0F8736993D56921B3762A727321Ea26AM" TargetMode="External"/><Relationship Id="rId110" Type="http://schemas.openxmlformats.org/officeDocument/2006/relationships/hyperlink" Target="consultantplus://offline/ref=C5EF2BF7F507F4DC8EBA0625A3D5A8F422424E6EC28217ADCA8F0F8736993D56921B3762A7263311a268M" TargetMode="External"/><Relationship Id="rId115" Type="http://schemas.openxmlformats.org/officeDocument/2006/relationships/hyperlink" Target="consultantplus://offline/ref=C5EF2BF7F507F4DC8EBA0625A3D5A8F422424E6EC28217ADCA8F0F8736993D56921B3762A7273E1Da26AM" TargetMode="External"/><Relationship Id="rId131" Type="http://schemas.openxmlformats.org/officeDocument/2006/relationships/hyperlink" Target="consultantplus://offline/ref=C5EF2BF7F507F4DC8EBA0625A3D5A8F42241496CC58217ADCA8F0F8736993D56921B3762A7273718a262M" TargetMode="External"/><Relationship Id="rId136" Type="http://schemas.openxmlformats.org/officeDocument/2006/relationships/hyperlink" Target="consultantplus://offline/ref=C5EF2BF7F507F4DC8EBA0625A3D5A8F422424E6EC28217ADCA8F0F8736a969M" TargetMode="External"/><Relationship Id="rId61" Type="http://schemas.openxmlformats.org/officeDocument/2006/relationships/hyperlink" Target="consultantplus://offline/ref=C5EF2BF7F507F4DC8EBA0625A3D5A8F42245496FC08217ADCA8F0F8736993D56921B3762A7253718a26FM" TargetMode="External"/><Relationship Id="rId82" Type="http://schemas.openxmlformats.org/officeDocument/2006/relationships/hyperlink" Target="consultantplus://offline/ref=C5EF2BF7F507F4DC8EBA0625A3D5A8F422424E6BC08617ADCA8F0F8736993D56921B3762A7263119a263M" TargetMode="External"/><Relationship Id="rId19" Type="http://schemas.openxmlformats.org/officeDocument/2006/relationships/hyperlink" Target="consultantplus://offline/ref=C5EF2BF7F507F4DC8EBA0625A3D5A8F42241496CC28A17ADCA8F0F8736993D56921B3762A7273110a26DM" TargetMode="External"/><Relationship Id="rId14" Type="http://schemas.openxmlformats.org/officeDocument/2006/relationships/hyperlink" Target="consultantplus://offline/ref=C5EF2BF7F507F4DC8EBA0625A3D5A8F422424F64CF8617ADCA8F0F8736993D56921B3762A7273610a26BM" TargetMode="External"/><Relationship Id="rId30" Type="http://schemas.openxmlformats.org/officeDocument/2006/relationships/hyperlink" Target="consultantplus://offline/ref=C5EF2BF7F507F4DC8EBA0625A3D5A8F42241496CC28A17ADCA8F0F8736993D56921B3762A727331Ca26BM" TargetMode="External"/><Relationship Id="rId35" Type="http://schemas.openxmlformats.org/officeDocument/2006/relationships/hyperlink" Target="consultantplus://offline/ref=C5EF2BF7F507F4DC8EBA0625A3D5A8F42241496CC28A17ADCA8F0F8736993D56921B3762A727341Ca26AM" TargetMode="External"/><Relationship Id="rId56" Type="http://schemas.openxmlformats.org/officeDocument/2006/relationships/hyperlink" Target="consultantplus://offline/ref=C5EF2BF7F507F4DC8EBA0625A3D5A8F42241496CC58217ADCA8F0F8736993D56921B3767aA63M" TargetMode="External"/><Relationship Id="rId77" Type="http://schemas.openxmlformats.org/officeDocument/2006/relationships/hyperlink" Target="consultantplus://offline/ref=C5EF2BF7F507F4DC8EBA0625A3D5A8F422404665C48B17ADCA8F0F8736993D56921B3762A727371Aa268M" TargetMode="External"/><Relationship Id="rId100" Type="http://schemas.openxmlformats.org/officeDocument/2006/relationships/hyperlink" Target="consultantplus://offline/ref=C5EF2BF7F507F4DC8EBA0625A3D5A8F422424E6FCF8A17ADCA8F0F8736993D56921B3762A7273611a26FM" TargetMode="External"/><Relationship Id="rId105" Type="http://schemas.openxmlformats.org/officeDocument/2006/relationships/hyperlink" Target="consultantplus://offline/ref=C5EF2BF7F507F4DC8EBA0625A3D5A8F42241476FC78B17ADCA8F0F8736993D56921B3762A727341Fa262M" TargetMode="External"/><Relationship Id="rId126" Type="http://schemas.openxmlformats.org/officeDocument/2006/relationships/hyperlink" Target="consultantplus://offline/ref=C5EF2BF7F507F4DC8EBA0625A3D5A8F42241496CC28A17ADCA8F0F8736993D56921B3761aA6EM" TargetMode="External"/><Relationship Id="rId8" Type="http://schemas.openxmlformats.org/officeDocument/2006/relationships/hyperlink" Target="consultantplus://offline/ref=C5EF2BF7F507F4DC8EBA0625A3D5A8F42241496CC28A17ADCA8F0F8736993D56921B3762A727321Da26CM" TargetMode="External"/><Relationship Id="rId51" Type="http://schemas.openxmlformats.org/officeDocument/2006/relationships/hyperlink" Target="consultantplus://offline/ref=C5EF2BF7F507F4DC8EBA0625A3D5A8F42241496CC58217ADCA8F0F8736993D56921B3767aA66M" TargetMode="External"/><Relationship Id="rId72" Type="http://schemas.openxmlformats.org/officeDocument/2006/relationships/hyperlink" Target="consultantplus://offline/ref=C5EF2BF7F507F4DC8EBA0625A3D5A8F422424E69C38517ADCA8F0F8736993D56921B3762A727361Ba26CM" TargetMode="External"/><Relationship Id="rId93" Type="http://schemas.openxmlformats.org/officeDocument/2006/relationships/hyperlink" Target="consultantplus://offline/ref=C5EF2BF7F507F4DC8EBA0625A3D5A8F42241496CC28A17ADCA8F0F8736993D56921B3765aA66M" TargetMode="External"/><Relationship Id="rId98" Type="http://schemas.openxmlformats.org/officeDocument/2006/relationships/hyperlink" Target="consultantplus://offline/ref=C5EF2BF7F507F4DC8EBA0625A3D5A8F42241496CC28A17ADCA8F0F8736993D56921B3762A727351Ca268M" TargetMode="External"/><Relationship Id="rId121" Type="http://schemas.openxmlformats.org/officeDocument/2006/relationships/hyperlink" Target="consultantplus://offline/ref=C5EF2BF7F507F4DC8EBA0625A3D5A8F422404F6AC28217ADCA8F0F8736993D56921B3762A727371Aa26EM" TargetMode="External"/><Relationship Id="rId142" Type="http://schemas.openxmlformats.org/officeDocument/2006/relationships/hyperlink" Target="consultantplus://offline/ref=C5EF2BF7F507F4DC8EBA0625A3D5A8F421424A64C28B17ADCA8F0F8736993D56921B3762A7273719a2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12761</Words>
  <Characters>72742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2017-11-02T13:00:00Z</dcterms:created>
  <dcterms:modified xsi:type="dcterms:W3CDTF">2017-11-02T13:00:00Z</dcterms:modified>
</cp:coreProperties>
</file>