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6E" w:rsidRDefault="001D686E" w:rsidP="001D686E">
      <w:pPr>
        <w:tabs>
          <w:tab w:val="left" w:pos="7155"/>
        </w:tabs>
        <w:spacing w:after="0" w:line="240" w:lineRule="auto"/>
        <w:jc w:val="center"/>
        <w:rPr>
          <w:sz w:val="24"/>
          <w:szCs w:val="24"/>
        </w:rPr>
      </w:pPr>
      <w:r w:rsidRPr="001D686E">
        <w:rPr>
          <w:noProof/>
          <w:sz w:val="24"/>
          <w:szCs w:val="24"/>
        </w:rPr>
        <w:drawing>
          <wp:inline distT="0" distB="0" distL="0" distR="0">
            <wp:extent cx="609600" cy="714375"/>
            <wp:effectExtent l="0" t="0" r="0" b="9525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86E" w:rsidRPr="001D686E" w:rsidRDefault="001D686E" w:rsidP="001D686E">
      <w:pPr>
        <w:tabs>
          <w:tab w:val="left" w:pos="7155"/>
        </w:tabs>
        <w:spacing w:after="0" w:line="240" w:lineRule="auto"/>
        <w:jc w:val="center"/>
        <w:rPr>
          <w:sz w:val="24"/>
          <w:szCs w:val="24"/>
        </w:rPr>
      </w:pPr>
    </w:p>
    <w:p w:rsidR="001D686E" w:rsidRPr="007D05C1" w:rsidRDefault="001D686E" w:rsidP="001D686E">
      <w:pPr>
        <w:spacing w:after="0" w:line="240" w:lineRule="auto"/>
        <w:ind w:firstLine="2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5C1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1D686E" w:rsidRPr="007D05C1" w:rsidRDefault="001D686E" w:rsidP="001D686E">
      <w:pPr>
        <w:spacing w:after="0" w:line="240" w:lineRule="auto"/>
        <w:ind w:firstLine="2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5C1">
        <w:rPr>
          <w:rFonts w:ascii="Times New Roman" w:hAnsi="Times New Roman" w:cs="Times New Roman"/>
          <w:b/>
          <w:sz w:val="24"/>
          <w:szCs w:val="24"/>
        </w:rPr>
        <w:t xml:space="preserve">ВНУТРИГОРОДСКОЕ МУНИЦИПАЛЬНОЕ ОБРАЗОВАНИЕ </w:t>
      </w:r>
    </w:p>
    <w:p w:rsidR="001D686E" w:rsidRPr="007D05C1" w:rsidRDefault="001D686E" w:rsidP="001D686E">
      <w:pPr>
        <w:spacing w:after="0" w:line="240" w:lineRule="auto"/>
        <w:ind w:firstLine="2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5C1">
        <w:rPr>
          <w:rFonts w:ascii="Times New Roman" w:hAnsi="Times New Roman" w:cs="Times New Roman"/>
          <w:b/>
          <w:sz w:val="24"/>
          <w:szCs w:val="24"/>
        </w:rPr>
        <w:t>САНКТ-ПЕТЕРБУРГА</w:t>
      </w:r>
    </w:p>
    <w:p w:rsidR="001D686E" w:rsidRPr="007D05C1" w:rsidRDefault="001D686E" w:rsidP="001D686E">
      <w:pPr>
        <w:spacing w:after="0" w:line="240" w:lineRule="auto"/>
        <w:ind w:firstLine="2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5C1">
        <w:rPr>
          <w:rFonts w:ascii="Times New Roman" w:hAnsi="Times New Roman" w:cs="Times New Roman"/>
          <w:b/>
          <w:sz w:val="24"/>
          <w:szCs w:val="24"/>
        </w:rPr>
        <w:t>МУНИЦИПАЛЬНЫЙ ОКРУГ ОЗЕРО ДОЛГОЕ</w:t>
      </w:r>
    </w:p>
    <w:p w:rsidR="001D686E" w:rsidRPr="001D686E" w:rsidRDefault="001D686E" w:rsidP="001D686E">
      <w:pPr>
        <w:spacing w:after="0" w:line="240" w:lineRule="auto"/>
        <w:ind w:firstLine="238"/>
        <w:rPr>
          <w:rFonts w:ascii="Times New Roman" w:hAnsi="Times New Roman" w:cs="Times New Roman"/>
          <w:color w:val="000000"/>
          <w:sz w:val="20"/>
        </w:rPr>
      </w:pPr>
      <w:r w:rsidRPr="001D686E">
        <w:rPr>
          <w:rFonts w:ascii="Times New Roman" w:hAnsi="Times New Roman" w:cs="Times New Roman"/>
          <w:color w:val="000000"/>
          <w:sz w:val="20"/>
        </w:rPr>
        <w:t xml:space="preserve">                                                                  </w:t>
      </w:r>
    </w:p>
    <w:p w:rsidR="001D686E" w:rsidRPr="001D686E" w:rsidRDefault="001D686E" w:rsidP="001D686E">
      <w:pPr>
        <w:spacing w:after="0" w:line="240" w:lineRule="auto"/>
        <w:ind w:firstLine="238"/>
        <w:jc w:val="center"/>
        <w:rPr>
          <w:rFonts w:ascii="Times New Roman" w:hAnsi="Times New Roman" w:cs="Times New Roman"/>
          <w:color w:val="000000"/>
          <w:sz w:val="32"/>
        </w:rPr>
      </w:pPr>
      <w:r w:rsidRPr="001D686E">
        <w:rPr>
          <w:rFonts w:ascii="Times New Roman" w:hAnsi="Times New Roman" w:cs="Times New Roman"/>
          <w:b/>
          <w:color w:val="000000"/>
          <w:sz w:val="32"/>
        </w:rPr>
        <w:t>ПОСТАНОВЛЕНИЕ</w:t>
      </w:r>
    </w:p>
    <w:p w:rsidR="001D686E" w:rsidRDefault="001D686E" w:rsidP="001D686E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6A6A" w:rsidRDefault="00CB6A6A" w:rsidP="001D68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A6A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CB6A6A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февраля </w:t>
      </w:r>
      <w:r w:rsidRPr="00CB6A6A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CB6A6A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CB6A6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D686E">
        <w:rPr>
          <w:color w:val="000000"/>
        </w:rPr>
        <w:t xml:space="preserve">                                               </w:t>
      </w:r>
      <w:r w:rsidRPr="00CB6A6A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B077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01-05/</w:t>
      </w:r>
      <w:r w:rsidR="0056705E">
        <w:rPr>
          <w:rFonts w:ascii="Times New Roman" w:hAnsi="Times New Roman" w:cs="Times New Roman"/>
          <w:color w:val="000000"/>
          <w:sz w:val="24"/>
          <w:szCs w:val="24"/>
        </w:rPr>
        <w:t>08</w:t>
      </w:r>
    </w:p>
    <w:p w:rsidR="001D686E" w:rsidRDefault="001D686E" w:rsidP="00CB6A6A">
      <w:pPr>
        <w:pStyle w:val="Heading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B6A6A" w:rsidRDefault="00CB6A6A" w:rsidP="00CB6A6A">
      <w:pPr>
        <w:pStyle w:val="Heading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3705B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83705B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83705B">
        <w:rPr>
          <w:rFonts w:ascii="Times New Roman" w:hAnsi="Times New Roman" w:cs="Times New Roman"/>
          <w:sz w:val="24"/>
          <w:szCs w:val="24"/>
        </w:rPr>
        <w:t xml:space="preserve"> силу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37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A6A" w:rsidRDefault="00CB6A6A" w:rsidP="00CB6A6A">
      <w:pPr>
        <w:pStyle w:val="Heading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3705B">
        <w:rPr>
          <w:rFonts w:ascii="Times New Roman" w:hAnsi="Times New Roman" w:cs="Times New Roman"/>
          <w:sz w:val="24"/>
          <w:szCs w:val="24"/>
        </w:rPr>
        <w:t xml:space="preserve">Местной администрации Муниципального образования </w:t>
      </w:r>
    </w:p>
    <w:p w:rsidR="00CB6A6A" w:rsidRPr="0083705B" w:rsidRDefault="00CB6A6A" w:rsidP="00CB6A6A">
      <w:pPr>
        <w:pStyle w:val="Heading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3705B">
        <w:rPr>
          <w:rFonts w:ascii="Times New Roman" w:hAnsi="Times New Roman" w:cs="Times New Roman"/>
          <w:sz w:val="24"/>
          <w:szCs w:val="24"/>
        </w:rPr>
        <w:t>Муниципальный округ Озеро Долгое</w:t>
      </w:r>
      <w:r>
        <w:rPr>
          <w:rFonts w:ascii="Times New Roman" w:hAnsi="Times New Roman" w:cs="Times New Roman"/>
          <w:sz w:val="24"/>
          <w:szCs w:val="24"/>
        </w:rPr>
        <w:t xml:space="preserve"> от 29.11.2011. № 01-05/23</w:t>
      </w:r>
    </w:p>
    <w:p w:rsidR="00CB6A6A" w:rsidRDefault="00CB6A6A" w:rsidP="00CB6A6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6A6A" w:rsidRDefault="00CB6A6A" w:rsidP="00CB6A6A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6A6A">
        <w:rPr>
          <w:rFonts w:ascii="Times New Roman" w:hAnsi="Times New Roman" w:cs="Times New Roman"/>
          <w:b w:val="0"/>
          <w:sz w:val="24"/>
          <w:szCs w:val="24"/>
        </w:rPr>
        <w:t xml:space="preserve">         В связи с утратой силы Закона Санкт-Петербурга от 13.04.2011 № 204-50 "О ежемесячной доплате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внутригородских муниципальных образований Санкт-Петербурга"</w:t>
      </w:r>
      <w:r w:rsidR="00B07798">
        <w:rPr>
          <w:rFonts w:ascii="Times New Roman" w:hAnsi="Times New Roman" w:cs="Times New Roman"/>
          <w:b w:val="0"/>
          <w:sz w:val="24"/>
          <w:szCs w:val="24"/>
        </w:rPr>
        <w:t xml:space="preserve"> с 01.01.2017 года</w:t>
      </w:r>
      <w:r w:rsidR="00E36C2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36C22" w:rsidRPr="00E36C22">
        <w:rPr>
          <w:rFonts w:ascii="Times New Roman" w:hAnsi="Times New Roman" w:cs="Times New Roman"/>
          <w:b w:val="0"/>
          <w:sz w:val="24"/>
          <w:szCs w:val="24"/>
        </w:rPr>
        <w:t>Местная администрация</w:t>
      </w:r>
    </w:p>
    <w:p w:rsidR="00CB6A6A" w:rsidRPr="00CB6A6A" w:rsidRDefault="00CB6A6A" w:rsidP="00CB6A6A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B6A6A" w:rsidRPr="0083705B" w:rsidRDefault="00CB6A6A" w:rsidP="00B07798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3705B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ПОСТАНОВЛЯЕТ</w:t>
      </w:r>
    </w:p>
    <w:p w:rsidR="00B07798" w:rsidRPr="00B07798" w:rsidRDefault="00B07798" w:rsidP="00B07798">
      <w:pPr>
        <w:pStyle w:val="Heading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7798">
        <w:rPr>
          <w:rFonts w:ascii="Times New Roman" w:hAnsi="Times New Roman" w:cs="Times New Roman"/>
          <w:b w:val="0"/>
          <w:sz w:val="24"/>
          <w:szCs w:val="24"/>
        </w:rPr>
        <w:t>Признать утратившим силу с 01.01.2017 года Постановление Местной администрации от 29.11.2011 № 01-05/23 «О порядке рассмотрения в Местной администрации Муниципального образования Муниципальный округ Озеро Долгое документов, необходимых для назначения, перерасчета ежемесячной доплаты за стаж (общую продолжительность) работы (службы) в органах местного самоуправления муниципальных образований</w:t>
      </w:r>
      <w:proofErr w:type="gramStart"/>
      <w:r w:rsidRPr="00B07798">
        <w:rPr>
          <w:rFonts w:ascii="Times New Roman" w:hAnsi="Times New Roman" w:cs="Times New Roman"/>
          <w:b w:val="0"/>
          <w:sz w:val="24"/>
          <w:szCs w:val="24"/>
        </w:rPr>
        <w:t xml:space="preserve"> С</w:t>
      </w:r>
      <w:proofErr w:type="gramEnd"/>
      <w:r w:rsidRPr="00B07798">
        <w:rPr>
          <w:rFonts w:ascii="Times New Roman" w:hAnsi="Times New Roman" w:cs="Times New Roman"/>
          <w:b w:val="0"/>
          <w:sz w:val="24"/>
          <w:szCs w:val="24"/>
        </w:rPr>
        <w:t>анкт- Петербурга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внутригородских муниципальных образований Санкт-Петербурга».</w:t>
      </w:r>
    </w:p>
    <w:p w:rsidR="00CB6A6A" w:rsidRPr="0083705B" w:rsidRDefault="00CB6A6A" w:rsidP="00B07798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 w:val="0"/>
        <w:jc w:val="both"/>
      </w:pPr>
      <w:proofErr w:type="gramStart"/>
      <w:r w:rsidRPr="0083705B">
        <w:t>Контроль за</w:t>
      </w:r>
      <w:proofErr w:type="gramEnd"/>
      <w:r w:rsidRPr="0083705B">
        <w:t xml:space="preserve"> выполнением настоящего постановления оставляю за собой.</w:t>
      </w:r>
    </w:p>
    <w:p w:rsidR="00CB6A6A" w:rsidRPr="0083705B" w:rsidRDefault="00CB6A6A" w:rsidP="00B077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</w:pPr>
    </w:p>
    <w:p w:rsidR="00CB6A6A" w:rsidRPr="00B07798" w:rsidRDefault="00CB6A6A" w:rsidP="00CB6A6A">
      <w:pPr>
        <w:tabs>
          <w:tab w:val="left" w:pos="993"/>
        </w:tabs>
        <w:autoSpaceDE w:val="0"/>
        <w:autoSpaceDN w:val="0"/>
        <w:adjustRightInd w:val="0"/>
        <w:ind w:firstLine="540"/>
        <w:rPr>
          <w:b/>
        </w:rPr>
      </w:pPr>
    </w:p>
    <w:p w:rsidR="00CB6A6A" w:rsidRPr="001D686E" w:rsidRDefault="00CB6A6A" w:rsidP="00B0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86E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1D686E" w:rsidRDefault="00CB6A6A" w:rsidP="00B0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86E">
        <w:rPr>
          <w:rFonts w:ascii="Times New Roman" w:hAnsi="Times New Roman" w:cs="Times New Roman"/>
          <w:sz w:val="24"/>
          <w:szCs w:val="24"/>
        </w:rPr>
        <w:t>М</w:t>
      </w:r>
      <w:r w:rsidR="001D686E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CB6A6A" w:rsidRPr="001D686E" w:rsidRDefault="001D686E" w:rsidP="00B0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="00CB6A6A" w:rsidRPr="001D686E">
        <w:rPr>
          <w:rFonts w:ascii="Times New Roman" w:hAnsi="Times New Roman" w:cs="Times New Roman"/>
          <w:sz w:val="24"/>
          <w:szCs w:val="24"/>
        </w:rPr>
        <w:t xml:space="preserve"> Озеро Долгое                                                                 С.Н. Ходырева</w:t>
      </w:r>
    </w:p>
    <w:p w:rsidR="00CB6A6A" w:rsidRPr="001D686E" w:rsidRDefault="00CB6A6A" w:rsidP="00CB6A6A">
      <w:pPr>
        <w:pStyle w:val="4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B6A6A" w:rsidRPr="00B07798" w:rsidRDefault="00CB6A6A" w:rsidP="00CB6A6A">
      <w:pPr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6A6A" w:rsidRDefault="00CB6A6A" w:rsidP="00CB6A6A">
      <w:pPr>
        <w:tabs>
          <w:tab w:val="left" w:pos="7155"/>
        </w:tabs>
        <w:spacing w:line="360" w:lineRule="auto"/>
      </w:pPr>
    </w:p>
    <w:p w:rsidR="00CB6A6A" w:rsidRDefault="00CB6A6A" w:rsidP="00CB6A6A">
      <w:pPr>
        <w:tabs>
          <w:tab w:val="left" w:pos="7155"/>
        </w:tabs>
        <w:spacing w:line="360" w:lineRule="auto"/>
      </w:pPr>
    </w:p>
    <w:p w:rsidR="00D6527F" w:rsidRDefault="00D6527F"/>
    <w:sectPr w:rsidR="00D6527F" w:rsidSect="001D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10FD3"/>
    <w:multiLevelType w:val="hybridMultilevel"/>
    <w:tmpl w:val="0F8C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6A6A"/>
    <w:rsid w:val="00087811"/>
    <w:rsid w:val="001D686E"/>
    <w:rsid w:val="003830B3"/>
    <w:rsid w:val="004D5568"/>
    <w:rsid w:val="0056705E"/>
    <w:rsid w:val="00724418"/>
    <w:rsid w:val="007D05C1"/>
    <w:rsid w:val="00B07798"/>
    <w:rsid w:val="00CB6A6A"/>
    <w:rsid w:val="00D6527F"/>
    <w:rsid w:val="00DF714D"/>
    <w:rsid w:val="00E3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A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6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Текст4"/>
    <w:basedOn w:val="a"/>
    <w:rsid w:val="00CB6A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Heading">
    <w:name w:val="Heading"/>
    <w:uiPriority w:val="99"/>
    <w:rsid w:val="00CB6A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string_value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string_value</dc:creator>
  <cp:keywords/>
  <dc:description/>
  <cp:lastModifiedBy>Ольга</cp:lastModifiedBy>
  <cp:revision>7</cp:revision>
  <cp:lastPrinted>2017-02-07T06:40:00Z</cp:lastPrinted>
  <dcterms:created xsi:type="dcterms:W3CDTF">2017-02-06T13:14:00Z</dcterms:created>
  <dcterms:modified xsi:type="dcterms:W3CDTF">2017-05-03T08:46:00Z</dcterms:modified>
</cp:coreProperties>
</file>