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EC0" w:rsidRPr="009B42DE" w:rsidRDefault="00E61EC0" w:rsidP="009B42DE">
      <w:pPr>
        <w:autoSpaceDE w:val="0"/>
        <w:autoSpaceDN w:val="0"/>
        <w:adjustRightInd w:val="0"/>
        <w:spacing w:after="0" w:line="240" w:lineRule="auto"/>
        <w:ind w:firstLine="540"/>
        <w:jc w:val="both"/>
        <w:rPr>
          <w:rFonts w:ascii="Times New Roman" w:hAnsi="Times New Roman" w:cs="Times New Roman"/>
          <w:sz w:val="20"/>
          <w:szCs w:val="20"/>
        </w:rPr>
      </w:pPr>
      <w:r w:rsidRPr="009B42DE">
        <w:rPr>
          <w:rFonts w:ascii="Times New Roman" w:hAnsi="Times New Roman" w:cs="Times New Roman"/>
          <w:sz w:val="20"/>
          <w:szCs w:val="20"/>
        </w:rPr>
        <w:t>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w:t>
      </w:r>
    </w:p>
    <w:p w:rsidR="00E61EC0" w:rsidRPr="009B42DE" w:rsidRDefault="00E61EC0" w:rsidP="009B42DE">
      <w:pPr>
        <w:autoSpaceDE w:val="0"/>
        <w:autoSpaceDN w:val="0"/>
        <w:adjustRightInd w:val="0"/>
        <w:spacing w:after="0" w:line="240" w:lineRule="auto"/>
        <w:ind w:firstLine="540"/>
        <w:jc w:val="both"/>
        <w:rPr>
          <w:rFonts w:ascii="Times New Roman" w:hAnsi="Times New Roman" w:cs="Times New Roman"/>
          <w:sz w:val="20"/>
          <w:szCs w:val="20"/>
        </w:rPr>
      </w:pPr>
      <w:r w:rsidRPr="009B42DE">
        <w:rPr>
          <w:rFonts w:ascii="Times New Roman" w:hAnsi="Times New Roman" w:cs="Times New Roman"/>
          <w:sz w:val="20"/>
          <w:szCs w:val="20"/>
        </w:rPr>
        <w:t>1) краткая автобиография;</w:t>
      </w:r>
    </w:p>
    <w:p w:rsidR="00E61EC0" w:rsidRPr="009B42DE" w:rsidRDefault="00E61EC0" w:rsidP="009B42DE">
      <w:pPr>
        <w:autoSpaceDE w:val="0"/>
        <w:autoSpaceDN w:val="0"/>
        <w:adjustRightInd w:val="0"/>
        <w:spacing w:after="0" w:line="240" w:lineRule="auto"/>
        <w:ind w:firstLine="540"/>
        <w:jc w:val="both"/>
        <w:rPr>
          <w:rFonts w:ascii="Times New Roman" w:hAnsi="Times New Roman" w:cs="Times New Roman"/>
          <w:sz w:val="20"/>
          <w:szCs w:val="20"/>
        </w:rPr>
      </w:pPr>
      <w:bookmarkStart w:id="0" w:name="Par2"/>
      <w:bookmarkEnd w:id="0"/>
      <w:r w:rsidRPr="009B42DE">
        <w:rPr>
          <w:rFonts w:ascii="Times New Roman" w:hAnsi="Times New Roman" w:cs="Times New Roman"/>
          <w:sz w:val="20"/>
          <w:szCs w:val="20"/>
        </w:rPr>
        <w:t>2)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
    <w:p w:rsidR="00E61EC0" w:rsidRPr="009B42DE" w:rsidRDefault="00E61EC0" w:rsidP="009B42DE">
      <w:pPr>
        <w:autoSpaceDE w:val="0"/>
        <w:autoSpaceDN w:val="0"/>
        <w:adjustRightInd w:val="0"/>
        <w:spacing w:after="0" w:line="240" w:lineRule="auto"/>
        <w:ind w:firstLine="540"/>
        <w:jc w:val="both"/>
        <w:rPr>
          <w:rFonts w:ascii="Times New Roman" w:hAnsi="Times New Roman" w:cs="Times New Roman"/>
          <w:sz w:val="20"/>
          <w:szCs w:val="20"/>
        </w:rPr>
      </w:pPr>
      <w:bookmarkStart w:id="1" w:name="Par4"/>
      <w:bookmarkEnd w:id="1"/>
      <w:r w:rsidRPr="009B42DE">
        <w:rPr>
          <w:rFonts w:ascii="Times New Roman" w:hAnsi="Times New Roman" w:cs="Times New Roman"/>
          <w:sz w:val="20"/>
          <w:szCs w:val="20"/>
        </w:rPr>
        <w:t xml:space="preserve">3) копия финансового лицевого счета и выписка </w:t>
      </w:r>
      <w:proofErr w:type="gramStart"/>
      <w:r w:rsidRPr="009B42DE">
        <w:rPr>
          <w:rFonts w:ascii="Times New Roman" w:hAnsi="Times New Roman" w:cs="Times New Roman"/>
          <w:sz w:val="20"/>
          <w:szCs w:val="20"/>
        </w:rPr>
        <w:t>из домовой</w:t>
      </w:r>
      <w:proofErr w:type="gramEnd"/>
      <w:r w:rsidRPr="009B42DE">
        <w:rPr>
          <w:rFonts w:ascii="Times New Roman" w:hAnsi="Times New Roman" w:cs="Times New Roman"/>
          <w:sz w:val="20"/>
          <w:szCs w:val="20"/>
        </w:rPr>
        <w:t xml:space="preserve"> (поквартирной) книги с места жительства или документ, подтверждающий право собственности на жилое помещение;</w:t>
      </w:r>
    </w:p>
    <w:p w:rsidR="00E61EC0" w:rsidRPr="009B42DE" w:rsidRDefault="00E61EC0" w:rsidP="009B42DE">
      <w:pPr>
        <w:autoSpaceDE w:val="0"/>
        <w:autoSpaceDN w:val="0"/>
        <w:adjustRightInd w:val="0"/>
        <w:spacing w:after="0" w:line="240" w:lineRule="auto"/>
        <w:ind w:firstLine="540"/>
        <w:jc w:val="both"/>
        <w:rPr>
          <w:rFonts w:ascii="Times New Roman" w:hAnsi="Times New Roman" w:cs="Times New Roman"/>
          <w:sz w:val="20"/>
          <w:szCs w:val="20"/>
        </w:rPr>
      </w:pPr>
      <w:bookmarkStart w:id="2" w:name="Par5"/>
      <w:bookmarkEnd w:id="2"/>
      <w:r w:rsidRPr="009B42DE">
        <w:rPr>
          <w:rFonts w:ascii="Times New Roman" w:hAnsi="Times New Roman" w:cs="Times New Roman"/>
          <w:sz w:val="20"/>
          <w:szCs w:val="20"/>
        </w:rPr>
        <w:t xml:space="preserve">4) справка органов внутренних дел, подтверждающая отсутствие обстоятельств, указанных в </w:t>
      </w:r>
      <w:hyperlink r:id="rId4" w:history="1">
        <w:r w:rsidRPr="009B42DE">
          <w:rPr>
            <w:rFonts w:ascii="Times New Roman" w:hAnsi="Times New Roman" w:cs="Times New Roman"/>
            <w:sz w:val="20"/>
            <w:szCs w:val="20"/>
          </w:rPr>
          <w:t>подпунктах 9</w:t>
        </w:r>
      </w:hyperlink>
      <w:r w:rsidRPr="009B42DE">
        <w:rPr>
          <w:rFonts w:ascii="Times New Roman" w:hAnsi="Times New Roman" w:cs="Times New Roman"/>
          <w:sz w:val="20"/>
          <w:szCs w:val="20"/>
        </w:rPr>
        <w:t xml:space="preserve">, </w:t>
      </w:r>
      <w:hyperlink r:id="rId5" w:history="1">
        <w:r w:rsidRPr="009B42DE">
          <w:rPr>
            <w:rFonts w:ascii="Times New Roman" w:hAnsi="Times New Roman" w:cs="Times New Roman"/>
            <w:sz w:val="20"/>
            <w:szCs w:val="20"/>
          </w:rPr>
          <w:t>10</w:t>
        </w:r>
      </w:hyperlink>
      <w:r w:rsidRPr="009B42DE">
        <w:rPr>
          <w:rFonts w:ascii="Times New Roman" w:hAnsi="Times New Roman" w:cs="Times New Roman"/>
          <w:sz w:val="20"/>
          <w:szCs w:val="20"/>
        </w:rPr>
        <w:t xml:space="preserve"> и </w:t>
      </w:r>
      <w:hyperlink r:id="rId6" w:history="1">
        <w:r w:rsidRPr="009B42DE">
          <w:rPr>
            <w:rFonts w:ascii="Times New Roman" w:hAnsi="Times New Roman" w:cs="Times New Roman"/>
            <w:sz w:val="20"/>
            <w:szCs w:val="20"/>
          </w:rPr>
          <w:t>11 пункта 1 статьи 127</w:t>
        </w:r>
      </w:hyperlink>
      <w:r w:rsidRPr="009B42DE">
        <w:rPr>
          <w:rFonts w:ascii="Times New Roman" w:hAnsi="Times New Roman" w:cs="Times New Roman"/>
          <w:sz w:val="20"/>
          <w:szCs w:val="20"/>
        </w:rPr>
        <w:t xml:space="preserve"> Семейного кодекса Российской Федерации;</w:t>
      </w:r>
    </w:p>
    <w:p w:rsidR="00E61EC0" w:rsidRPr="009B42DE" w:rsidRDefault="00E61EC0" w:rsidP="009B42DE">
      <w:pPr>
        <w:autoSpaceDE w:val="0"/>
        <w:autoSpaceDN w:val="0"/>
        <w:adjustRightInd w:val="0"/>
        <w:spacing w:after="0" w:line="240" w:lineRule="auto"/>
        <w:ind w:firstLine="540"/>
        <w:jc w:val="both"/>
        <w:rPr>
          <w:rFonts w:ascii="Times New Roman" w:hAnsi="Times New Roman" w:cs="Times New Roman"/>
          <w:sz w:val="20"/>
          <w:szCs w:val="20"/>
        </w:rPr>
      </w:pPr>
      <w:r w:rsidRPr="009B42DE">
        <w:rPr>
          <w:rFonts w:ascii="Times New Roman" w:hAnsi="Times New Roman" w:cs="Times New Roman"/>
          <w:sz w:val="20"/>
          <w:szCs w:val="20"/>
        </w:rPr>
        <w:t xml:space="preserve">5) </w:t>
      </w:r>
      <w:hyperlink r:id="rId7" w:history="1">
        <w:r w:rsidRPr="009B42DE">
          <w:rPr>
            <w:rFonts w:ascii="Times New Roman" w:hAnsi="Times New Roman" w:cs="Times New Roman"/>
            <w:sz w:val="20"/>
            <w:szCs w:val="20"/>
          </w:rPr>
          <w:t>медицинское заключение</w:t>
        </w:r>
      </w:hyperlink>
      <w:r w:rsidRPr="009B42DE">
        <w:rPr>
          <w:rFonts w:ascii="Times New Roman" w:hAnsi="Times New Roman" w:cs="Times New Roman"/>
          <w:sz w:val="20"/>
          <w:szCs w:val="20"/>
        </w:rPr>
        <w:t xml:space="preserve"> медицинской организации о состоянии здоровья лица, желающего усыновить ребенка, оформленное в </w:t>
      </w:r>
      <w:hyperlink r:id="rId8" w:history="1">
        <w:r w:rsidRPr="009B42DE">
          <w:rPr>
            <w:rFonts w:ascii="Times New Roman" w:hAnsi="Times New Roman" w:cs="Times New Roman"/>
            <w:sz w:val="20"/>
            <w:szCs w:val="20"/>
          </w:rPr>
          <w:t>порядке</w:t>
        </w:r>
      </w:hyperlink>
      <w:r w:rsidRPr="009B42DE">
        <w:rPr>
          <w:rFonts w:ascii="Times New Roman" w:hAnsi="Times New Roman" w:cs="Times New Roman"/>
          <w:sz w:val="20"/>
          <w:szCs w:val="20"/>
        </w:rPr>
        <w:t>, установленном Министерством здравоохранения Российской Федерации;</w:t>
      </w:r>
    </w:p>
    <w:p w:rsidR="00E61EC0" w:rsidRPr="009B42DE" w:rsidRDefault="00E61EC0" w:rsidP="009B42DE">
      <w:pPr>
        <w:autoSpaceDE w:val="0"/>
        <w:autoSpaceDN w:val="0"/>
        <w:adjustRightInd w:val="0"/>
        <w:spacing w:after="0" w:line="240" w:lineRule="auto"/>
        <w:ind w:firstLine="540"/>
        <w:jc w:val="both"/>
        <w:rPr>
          <w:rFonts w:ascii="Times New Roman" w:hAnsi="Times New Roman" w:cs="Times New Roman"/>
          <w:sz w:val="20"/>
          <w:szCs w:val="20"/>
        </w:rPr>
      </w:pPr>
      <w:bookmarkStart w:id="3" w:name="Par9"/>
      <w:bookmarkEnd w:id="3"/>
      <w:r w:rsidRPr="009B42DE">
        <w:rPr>
          <w:rFonts w:ascii="Times New Roman" w:hAnsi="Times New Roman" w:cs="Times New Roman"/>
          <w:sz w:val="20"/>
          <w:szCs w:val="20"/>
        </w:rPr>
        <w:t>6) копия свидетельства о браке (если состоят в браке);</w:t>
      </w:r>
    </w:p>
    <w:p w:rsidR="00E61EC0" w:rsidRPr="009B42DE" w:rsidRDefault="00E61EC0" w:rsidP="009B42DE">
      <w:pPr>
        <w:autoSpaceDE w:val="0"/>
        <w:autoSpaceDN w:val="0"/>
        <w:adjustRightInd w:val="0"/>
        <w:spacing w:after="0" w:line="240" w:lineRule="auto"/>
        <w:ind w:firstLine="540"/>
        <w:jc w:val="both"/>
        <w:rPr>
          <w:rFonts w:ascii="Times New Roman" w:hAnsi="Times New Roman" w:cs="Times New Roman"/>
          <w:sz w:val="20"/>
          <w:szCs w:val="20"/>
        </w:rPr>
      </w:pPr>
      <w:bookmarkStart w:id="4" w:name="Par10"/>
      <w:bookmarkEnd w:id="4"/>
      <w:r w:rsidRPr="009B42DE">
        <w:rPr>
          <w:rFonts w:ascii="Times New Roman" w:hAnsi="Times New Roman" w:cs="Times New Roman"/>
          <w:sz w:val="20"/>
          <w:szCs w:val="20"/>
        </w:rPr>
        <w:t xml:space="preserve">7) копия свидетельства или иного документа о прохождении подготовки лица, желающего усыновить ребенка, в порядке, установленном </w:t>
      </w:r>
      <w:hyperlink r:id="rId9" w:history="1">
        <w:r w:rsidRPr="009B42DE">
          <w:rPr>
            <w:rFonts w:ascii="Times New Roman" w:hAnsi="Times New Roman" w:cs="Times New Roman"/>
            <w:sz w:val="20"/>
            <w:szCs w:val="20"/>
          </w:rPr>
          <w:t>пунктом 6 статьи 127</w:t>
        </w:r>
      </w:hyperlink>
      <w:r w:rsidRPr="009B42DE">
        <w:rPr>
          <w:rFonts w:ascii="Times New Roman" w:hAnsi="Times New Roman" w:cs="Times New Roman"/>
          <w:sz w:val="20"/>
          <w:szCs w:val="20"/>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p>
    <w:p w:rsidR="00E61EC0" w:rsidRPr="009B42DE" w:rsidRDefault="00E61EC0" w:rsidP="009B42DE">
      <w:pPr>
        <w:autoSpaceDE w:val="0"/>
        <w:autoSpaceDN w:val="0"/>
        <w:adjustRightInd w:val="0"/>
        <w:spacing w:after="0" w:line="240" w:lineRule="auto"/>
        <w:ind w:firstLine="540"/>
        <w:jc w:val="both"/>
        <w:rPr>
          <w:rFonts w:ascii="Times New Roman" w:hAnsi="Times New Roman" w:cs="Times New Roman"/>
          <w:sz w:val="20"/>
          <w:szCs w:val="20"/>
        </w:rPr>
      </w:pPr>
      <w:bookmarkStart w:id="5" w:name="Par13"/>
      <w:bookmarkEnd w:id="5"/>
      <w:r w:rsidRPr="009B42DE">
        <w:rPr>
          <w:rFonts w:ascii="Times New Roman" w:hAnsi="Times New Roman" w:cs="Times New Roman"/>
          <w:sz w:val="20"/>
          <w:szCs w:val="20"/>
        </w:rPr>
        <w:t>9)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E61EC0" w:rsidRPr="009B42DE" w:rsidRDefault="00E61EC0" w:rsidP="009B42DE">
      <w:pPr>
        <w:autoSpaceDE w:val="0"/>
        <w:autoSpaceDN w:val="0"/>
        <w:adjustRightInd w:val="0"/>
        <w:spacing w:after="0" w:line="240" w:lineRule="auto"/>
        <w:ind w:firstLine="540"/>
        <w:jc w:val="both"/>
        <w:rPr>
          <w:rFonts w:ascii="Times New Roman" w:hAnsi="Times New Roman" w:cs="Times New Roman"/>
          <w:sz w:val="20"/>
          <w:szCs w:val="20"/>
        </w:rPr>
      </w:pPr>
      <w:r w:rsidRPr="009B42DE">
        <w:rPr>
          <w:rFonts w:ascii="Times New Roman" w:hAnsi="Times New Roman" w:cs="Times New Roman"/>
          <w:sz w:val="20"/>
          <w:szCs w:val="20"/>
        </w:rPr>
        <w:t xml:space="preserve">Документы, перечисленные в </w:t>
      </w:r>
      <w:hyperlink w:anchor="Par2" w:history="1">
        <w:r w:rsidRPr="009B42DE">
          <w:rPr>
            <w:rFonts w:ascii="Times New Roman" w:hAnsi="Times New Roman" w:cs="Times New Roman"/>
            <w:sz w:val="20"/>
            <w:szCs w:val="20"/>
          </w:rPr>
          <w:t>пунктах 2</w:t>
        </w:r>
      </w:hyperlink>
      <w:r w:rsidRPr="009B42DE">
        <w:rPr>
          <w:rFonts w:ascii="Times New Roman" w:hAnsi="Times New Roman" w:cs="Times New Roman"/>
          <w:sz w:val="20"/>
          <w:szCs w:val="20"/>
        </w:rPr>
        <w:t xml:space="preserve"> - </w:t>
      </w:r>
      <w:hyperlink w:anchor="Par5" w:history="1">
        <w:r w:rsidRPr="009B42DE">
          <w:rPr>
            <w:rFonts w:ascii="Times New Roman" w:hAnsi="Times New Roman" w:cs="Times New Roman"/>
            <w:sz w:val="20"/>
            <w:szCs w:val="20"/>
          </w:rPr>
          <w:t>4</w:t>
        </w:r>
      </w:hyperlink>
      <w:r w:rsidRPr="009B42DE">
        <w:rPr>
          <w:rFonts w:ascii="Times New Roman" w:hAnsi="Times New Roman" w:cs="Times New Roman"/>
          <w:sz w:val="20"/>
          <w:szCs w:val="20"/>
        </w:rPr>
        <w:t xml:space="preserve"> настоящего пункта, действительны в течение года со дня их выдачи, а медицинское заключение о состоянии здоровья - в течение 6 месяцев.</w:t>
      </w:r>
    </w:p>
    <w:p w:rsidR="00E61EC0" w:rsidRPr="009B42DE" w:rsidRDefault="00E61EC0" w:rsidP="009B42DE">
      <w:pPr>
        <w:autoSpaceDE w:val="0"/>
        <w:autoSpaceDN w:val="0"/>
        <w:adjustRightInd w:val="0"/>
        <w:spacing w:after="0" w:line="240" w:lineRule="auto"/>
        <w:ind w:firstLine="540"/>
        <w:jc w:val="both"/>
        <w:rPr>
          <w:rFonts w:ascii="Times New Roman" w:hAnsi="Times New Roman" w:cs="Times New Roman"/>
          <w:sz w:val="20"/>
          <w:szCs w:val="20"/>
        </w:rPr>
      </w:pPr>
      <w:r w:rsidRPr="009B42DE">
        <w:rPr>
          <w:rFonts w:ascii="Times New Roman" w:hAnsi="Times New Roman" w:cs="Times New Roman"/>
          <w:sz w:val="20"/>
          <w:szCs w:val="20"/>
        </w:rPr>
        <w:t xml:space="preserve">В случае личного обращения в орган опеки и попечительства гражданин при подаче заявления с просьбой дать заключение о возможности быть усыновителем должен предъявить паспорт или иной </w:t>
      </w:r>
      <w:hyperlink r:id="rId10" w:history="1">
        <w:r w:rsidRPr="009B42DE">
          <w:rPr>
            <w:rFonts w:ascii="Times New Roman" w:hAnsi="Times New Roman" w:cs="Times New Roman"/>
            <w:sz w:val="20"/>
            <w:szCs w:val="20"/>
          </w:rPr>
          <w:t>документ</w:t>
        </w:r>
      </w:hyperlink>
      <w:r w:rsidRPr="009B42DE">
        <w:rPr>
          <w:rFonts w:ascii="Times New Roman" w:hAnsi="Times New Roman" w:cs="Times New Roman"/>
          <w:sz w:val="20"/>
          <w:szCs w:val="20"/>
        </w:rPr>
        <w:t>, удостоверяющий его личность.</w:t>
      </w:r>
    </w:p>
    <w:p w:rsidR="009B42DE" w:rsidRPr="009B42DE" w:rsidRDefault="009B42DE" w:rsidP="009B42DE">
      <w:pPr>
        <w:autoSpaceDE w:val="0"/>
        <w:autoSpaceDN w:val="0"/>
        <w:adjustRightInd w:val="0"/>
        <w:spacing w:after="0" w:line="240" w:lineRule="auto"/>
        <w:ind w:firstLine="540"/>
        <w:jc w:val="both"/>
        <w:rPr>
          <w:rFonts w:ascii="Times New Roman" w:hAnsi="Times New Roman" w:cs="Times New Roman"/>
          <w:sz w:val="20"/>
          <w:szCs w:val="20"/>
        </w:rPr>
      </w:pPr>
    </w:p>
    <w:p w:rsidR="009B42DE" w:rsidRPr="009B42DE" w:rsidRDefault="009B42DE" w:rsidP="009B42DE">
      <w:pPr>
        <w:autoSpaceDE w:val="0"/>
        <w:autoSpaceDN w:val="0"/>
        <w:adjustRightInd w:val="0"/>
        <w:spacing w:after="0" w:line="240" w:lineRule="auto"/>
        <w:ind w:firstLine="540"/>
        <w:jc w:val="both"/>
        <w:rPr>
          <w:rFonts w:ascii="Times New Roman" w:hAnsi="Times New Roman" w:cs="Times New Roman"/>
          <w:sz w:val="20"/>
          <w:szCs w:val="20"/>
        </w:rPr>
      </w:pPr>
      <w:r w:rsidRPr="009B42DE">
        <w:rPr>
          <w:rFonts w:ascii="Times New Roman" w:hAnsi="Times New Roman" w:cs="Times New Roman"/>
          <w:sz w:val="20"/>
          <w:szCs w:val="20"/>
        </w:rPr>
        <w:t xml:space="preserve">При обращении в суд </w:t>
      </w:r>
      <w:bookmarkStart w:id="6" w:name="Par0"/>
      <w:bookmarkEnd w:id="6"/>
      <w:r w:rsidRPr="009B42DE">
        <w:rPr>
          <w:rFonts w:ascii="Times New Roman" w:hAnsi="Times New Roman" w:cs="Times New Roman"/>
          <w:sz w:val="20"/>
          <w:szCs w:val="20"/>
        </w:rPr>
        <w:t>к</w:t>
      </w:r>
      <w:r w:rsidRPr="009B42DE">
        <w:rPr>
          <w:rFonts w:ascii="Times New Roman" w:hAnsi="Times New Roman" w:cs="Times New Roman"/>
          <w:sz w:val="20"/>
          <w:szCs w:val="20"/>
        </w:rPr>
        <w:t xml:space="preserve"> заявлению об усыновлении должны быть приложены:</w:t>
      </w:r>
    </w:p>
    <w:p w:rsidR="009B42DE" w:rsidRPr="009B42DE" w:rsidRDefault="009B42DE" w:rsidP="009B42DE">
      <w:pPr>
        <w:autoSpaceDE w:val="0"/>
        <w:autoSpaceDN w:val="0"/>
        <w:adjustRightInd w:val="0"/>
        <w:spacing w:after="0" w:line="240" w:lineRule="auto"/>
        <w:ind w:firstLine="540"/>
        <w:jc w:val="both"/>
        <w:rPr>
          <w:rFonts w:ascii="Times New Roman" w:hAnsi="Times New Roman" w:cs="Times New Roman"/>
          <w:sz w:val="20"/>
          <w:szCs w:val="20"/>
        </w:rPr>
      </w:pPr>
      <w:r w:rsidRPr="009B42DE">
        <w:rPr>
          <w:rFonts w:ascii="Times New Roman" w:hAnsi="Times New Roman" w:cs="Times New Roman"/>
          <w:sz w:val="20"/>
          <w:szCs w:val="20"/>
        </w:rPr>
        <w:t>1) копия свидетельства о рождении усыновителя - при усыновлении ребенка лицом, не состоящим в браке;</w:t>
      </w:r>
    </w:p>
    <w:p w:rsidR="009B42DE" w:rsidRPr="009B42DE" w:rsidRDefault="009B42DE" w:rsidP="009B42DE">
      <w:pPr>
        <w:autoSpaceDE w:val="0"/>
        <w:autoSpaceDN w:val="0"/>
        <w:adjustRightInd w:val="0"/>
        <w:spacing w:after="0" w:line="240" w:lineRule="auto"/>
        <w:ind w:firstLine="540"/>
        <w:jc w:val="both"/>
        <w:rPr>
          <w:rFonts w:ascii="Times New Roman" w:hAnsi="Times New Roman" w:cs="Times New Roman"/>
          <w:sz w:val="20"/>
          <w:szCs w:val="20"/>
        </w:rPr>
      </w:pPr>
      <w:r w:rsidRPr="009B42DE">
        <w:rPr>
          <w:rFonts w:ascii="Times New Roman" w:hAnsi="Times New Roman" w:cs="Times New Roman"/>
          <w:sz w:val="20"/>
          <w:szCs w:val="20"/>
        </w:rPr>
        <w:t>2) копия свидетельства о браке усыновителей (усыновителя) - при усыновлении ребенка лицами (лицом), состоящими в браке;</w:t>
      </w:r>
    </w:p>
    <w:p w:rsidR="009B42DE" w:rsidRPr="009B42DE" w:rsidRDefault="009B42DE" w:rsidP="009B42DE">
      <w:pPr>
        <w:autoSpaceDE w:val="0"/>
        <w:autoSpaceDN w:val="0"/>
        <w:adjustRightInd w:val="0"/>
        <w:spacing w:after="0" w:line="240" w:lineRule="auto"/>
        <w:ind w:firstLine="540"/>
        <w:jc w:val="both"/>
        <w:rPr>
          <w:rFonts w:ascii="Times New Roman" w:hAnsi="Times New Roman" w:cs="Times New Roman"/>
          <w:sz w:val="20"/>
          <w:szCs w:val="20"/>
        </w:rPr>
      </w:pPr>
      <w:r w:rsidRPr="009B42DE">
        <w:rPr>
          <w:rFonts w:ascii="Times New Roman" w:hAnsi="Times New Roman" w:cs="Times New Roman"/>
          <w:sz w:val="20"/>
          <w:szCs w:val="20"/>
        </w:rPr>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rsidR="009B42DE" w:rsidRPr="009B42DE" w:rsidRDefault="009B42DE" w:rsidP="009B42DE">
      <w:pPr>
        <w:autoSpaceDE w:val="0"/>
        <w:autoSpaceDN w:val="0"/>
        <w:adjustRightInd w:val="0"/>
        <w:spacing w:after="0" w:line="240" w:lineRule="auto"/>
        <w:ind w:firstLine="540"/>
        <w:jc w:val="both"/>
        <w:rPr>
          <w:rFonts w:ascii="Times New Roman" w:hAnsi="Times New Roman" w:cs="Times New Roman"/>
          <w:sz w:val="20"/>
          <w:szCs w:val="20"/>
        </w:rPr>
      </w:pPr>
      <w:r w:rsidRPr="009B42DE">
        <w:rPr>
          <w:rFonts w:ascii="Times New Roman" w:hAnsi="Times New Roman" w:cs="Times New Roman"/>
          <w:sz w:val="20"/>
          <w:szCs w:val="20"/>
        </w:rPr>
        <w:t>4) медицинское заключение о состоянии здоровья усыновителей (усыновителя);</w:t>
      </w:r>
    </w:p>
    <w:p w:rsidR="009B42DE" w:rsidRPr="009B42DE" w:rsidRDefault="009B42DE" w:rsidP="009B42DE">
      <w:pPr>
        <w:autoSpaceDE w:val="0"/>
        <w:autoSpaceDN w:val="0"/>
        <w:adjustRightInd w:val="0"/>
        <w:spacing w:after="0" w:line="240" w:lineRule="auto"/>
        <w:ind w:firstLine="540"/>
        <w:jc w:val="both"/>
        <w:rPr>
          <w:rFonts w:ascii="Times New Roman" w:hAnsi="Times New Roman" w:cs="Times New Roman"/>
          <w:sz w:val="20"/>
          <w:szCs w:val="20"/>
        </w:rPr>
      </w:pPr>
      <w:r w:rsidRPr="009B42DE">
        <w:rPr>
          <w:rFonts w:ascii="Times New Roman" w:hAnsi="Times New Roman" w:cs="Times New Roman"/>
          <w:sz w:val="20"/>
          <w:szCs w:val="20"/>
        </w:rPr>
        <w:t>5) справка с места работы о занимаемой должности и заработной плате либо копия декларации о доходах или иной документ о доходах;</w:t>
      </w:r>
    </w:p>
    <w:p w:rsidR="009B42DE" w:rsidRPr="009B42DE" w:rsidRDefault="009B42DE" w:rsidP="009B42DE">
      <w:pPr>
        <w:autoSpaceDE w:val="0"/>
        <w:autoSpaceDN w:val="0"/>
        <w:adjustRightInd w:val="0"/>
        <w:spacing w:after="0" w:line="240" w:lineRule="auto"/>
        <w:ind w:firstLine="540"/>
        <w:jc w:val="both"/>
        <w:rPr>
          <w:rFonts w:ascii="Times New Roman" w:hAnsi="Times New Roman" w:cs="Times New Roman"/>
          <w:sz w:val="20"/>
          <w:szCs w:val="20"/>
        </w:rPr>
      </w:pPr>
      <w:bookmarkStart w:id="7" w:name="Par6"/>
      <w:bookmarkEnd w:id="7"/>
      <w:r w:rsidRPr="009B42DE">
        <w:rPr>
          <w:rFonts w:ascii="Times New Roman" w:hAnsi="Times New Roman" w:cs="Times New Roman"/>
          <w:sz w:val="20"/>
          <w:szCs w:val="20"/>
        </w:rPr>
        <w:t>6) документ, подтверждающий право пользования жилым помещением или право собственности на жилое помещение;</w:t>
      </w:r>
    </w:p>
    <w:p w:rsidR="009B42DE" w:rsidRPr="009B42DE" w:rsidRDefault="009B42DE" w:rsidP="009B42DE">
      <w:pPr>
        <w:autoSpaceDE w:val="0"/>
        <w:autoSpaceDN w:val="0"/>
        <w:adjustRightInd w:val="0"/>
        <w:spacing w:after="0" w:line="240" w:lineRule="auto"/>
        <w:ind w:firstLine="540"/>
        <w:jc w:val="both"/>
        <w:rPr>
          <w:rFonts w:ascii="Times New Roman" w:hAnsi="Times New Roman" w:cs="Times New Roman"/>
          <w:sz w:val="20"/>
          <w:szCs w:val="20"/>
        </w:rPr>
      </w:pPr>
      <w:r w:rsidRPr="009B42DE">
        <w:rPr>
          <w:rFonts w:ascii="Times New Roman" w:hAnsi="Times New Roman" w:cs="Times New Roman"/>
          <w:sz w:val="20"/>
          <w:szCs w:val="20"/>
        </w:rPr>
        <w:t>7) документ о постановке на учет гражданина в качестве кандидата в усыновители;</w:t>
      </w:r>
    </w:p>
    <w:p w:rsidR="009B42DE" w:rsidRPr="009B42DE" w:rsidRDefault="009B42DE" w:rsidP="009B42DE">
      <w:pPr>
        <w:autoSpaceDE w:val="0"/>
        <w:autoSpaceDN w:val="0"/>
        <w:adjustRightInd w:val="0"/>
        <w:spacing w:after="0" w:line="240" w:lineRule="auto"/>
        <w:ind w:firstLine="540"/>
        <w:jc w:val="both"/>
        <w:rPr>
          <w:rFonts w:ascii="Times New Roman" w:hAnsi="Times New Roman" w:cs="Times New Roman"/>
          <w:sz w:val="20"/>
          <w:szCs w:val="20"/>
        </w:rPr>
      </w:pPr>
      <w:r w:rsidRPr="009B42DE">
        <w:rPr>
          <w:rFonts w:ascii="Times New Roman" w:hAnsi="Times New Roman" w:cs="Times New Roman"/>
          <w:sz w:val="20"/>
          <w:szCs w:val="20"/>
        </w:rPr>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9B42DE" w:rsidRPr="009B42DE" w:rsidRDefault="009B42DE" w:rsidP="009B42DE">
      <w:pPr>
        <w:autoSpaceDE w:val="0"/>
        <w:autoSpaceDN w:val="0"/>
        <w:adjustRightInd w:val="0"/>
        <w:spacing w:after="0" w:line="240" w:lineRule="auto"/>
        <w:jc w:val="both"/>
        <w:rPr>
          <w:rFonts w:ascii="Times New Roman" w:hAnsi="Times New Roman" w:cs="Times New Roman"/>
          <w:sz w:val="20"/>
          <w:szCs w:val="20"/>
        </w:rPr>
      </w:pPr>
      <w:r w:rsidRPr="009B42DE">
        <w:rPr>
          <w:rFonts w:ascii="Times New Roman" w:hAnsi="Times New Roman" w:cs="Times New Roman"/>
          <w:sz w:val="20"/>
          <w:szCs w:val="20"/>
        </w:rPr>
        <w:t xml:space="preserve">(п. 8 введен Федеральным </w:t>
      </w:r>
      <w:hyperlink r:id="rId11" w:history="1">
        <w:r w:rsidRPr="009B42DE">
          <w:rPr>
            <w:rFonts w:ascii="Times New Roman" w:hAnsi="Times New Roman" w:cs="Times New Roman"/>
            <w:color w:val="0000FF"/>
            <w:sz w:val="20"/>
            <w:szCs w:val="20"/>
          </w:rPr>
          <w:t>законом</w:t>
        </w:r>
      </w:hyperlink>
      <w:r w:rsidRPr="009B42DE">
        <w:rPr>
          <w:rFonts w:ascii="Times New Roman" w:hAnsi="Times New Roman" w:cs="Times New Roman"/>
          <w:sz w:val="20"/>
          <w:szCs w:val="20"/>
        </w:rPr>
        <w:t xml:space="preserve"> от 30.11.2011 N 351-ФЗ, в ред. Федерального </w:t>
      </w:r>
      <w:hyperlink r:id="rId12" w:history="1">
        <w:r w:rsidRPr="009B42DE">
          <w:rPr>
            <w:rFonts w:ascii="Times New Roman" w:hAnsi="Times New Roman" w:cs="Times New Roman"/>
            <w:color w:val="0000FF"/>
            <w:sz w:val="20"/>
            <w:szCs w:val="20"/>
          </w:rPr>
          <w:t>закона</w:t>
        </w:r>
      </w:hyperlink>
      <w:r w:rsidRPr="009B42DE">
        <w:rPr>
          <w:rFonts w:ascii="Times New Roman" w:hAnsi="Times New Roman" w:cs="Times New Roman"/>
          <w:sz w:val="20"/>
          <w:szCs w:val="20"/>
        </w:rPr>
        <w:t xml:space="preserve"> от 02.07.2013 N 167-ФЗ)</w:t>
      </w:r>
    </w:p>
    <w:p w:rsidR="009B42DE" w:rsidRPr="009B42DE" w:rsidRDefault="009B42DE" w:rsidP="009B42DE">
      <w:pPr>
        <w:autoSpaceDE w:val="0"/>
        <w:autoSpaceDN w:val="0"/>
        <w:adjustRightInd w:val="0"/>
        <w:spacing w:after="0" w:line="240" w:lineRule="auto"/>
        <w:ind w:firstLine="540"/>
        <w:jc w:val="both"/>
        <w:rPr>
          <w:rFonts w:ascii="Times New Roman" w:hAnsi="Times New Roman" w:cs="Times New Roman"/>
          <w:sz w:val="20"/>
          <w:szCs w:val="20"/>
        </w:rPr>
      </w:pPr>
      <w:r w:rsidRPr="009B42DE">
        <w:rPr>
          <w:rFonts w:ascii="Times New Roman" w:hAnsi="Times New Roman" w:cs="Times New Roman"/>
          <w:sz w:val="20"/>
          <w:szCs w:val="20"/>
        </w:rPr>
        <w:t xml:space="preserve">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w:t>
      </w:r>
      <w:hyperlink w:anchor="Par2" w:history="1">
        <w:r w:rsidRPr="009B42DE">
          <w:rPr>
            <w:rFonts w:ascii="Times New Roman" w:hAnsi="Times New Roman" w:cs="Times New Roman"/>
            <w:color w:val="0000FF"/>
            <w:sz w:val="20"/>
            <w:szCs w:val="20"/>
          </w:rPr>
          <w:t>пунктах 2</w:t>
        </w:r>
      </w:hyperlink>
      <w:r w:rsidRPr="009B42DE">
        <w:rPr>
          <w:rFonts w:ascii="Times New Roman" w:hAnsi="Times New Roman" w:cs="Times New Roman"/>
          <w:sz w:val="20"/>
          <w:szCs w:val="20"/>
        </w:rPr>
        <w:t xml:space="preserve"> - </w:t>
      </w:r>
      <w:hyperlink w:anchor="Par4" w:history="1">
        <w:r w:rsidRPr="009B42DE">
          <w:rPr>
            <w:rFonts w:ascii="Times New Roman" w:hAnsi="Times New Roman" w:cs="Times New Roman"/>
            <w:color w:val="0000FF"/>
            <w:sz w:val="20"/>
            <w:szCs w:val="20"/>
          </w:rPr>
          <w:t>4</w:t>
        </w:r>
      </w:hyperlink>
      <w:r w:rsidRPr="009B42DE">
        <w:rPr>
          <w:rFonts w:ascii="Times New Roman" w:hAnsi="Times New Roman" w:cs="Times New Roman"/>
          <w:sz w:val="20"/>
          <w:szCs w:val="20"/>
        </w:rPr>
        <w:t xml:space="preserve"> и </w:t>
      </w:r>
      <w:hyperlink w:anchor="Par6" w:history="1">
        <w:r w:rsidRPr="009B42DE">
          <w:rPr>
            <w:rFonts w:ascii="Times New Roman" w:hAnsi="Times New Roman" w:cs="Times New Roman"/>
            <w:color w:val="0000FF"/>
            <w:sz w:val="20"/>
            <w:szCs w:val="20"/>
          </w:rPr>
          <w:t>6 части первой</w:t>
        </w:r>
      </w:hyperlink>
      <w:r w:rsidRPr="009B42DE">
        <w:rPr>
          <w:rFonts w:ascii="Times New Roman" w:hAnsi="Times New Roman" w:cs="Times New Roman"/>
          <w:sz w:val="20"/>
          <w:szCs w:val="20"/>
        </w:rPr>
        <w:t xml:space="preserve"> настоящей статьи.</w:t>
      </w:r>
    </w:p>
    <w:p w:rsidR="009B42DE" w:rsidRPr="009B42DE" w:rsidRDefault="009B42DE" w:rsidP="009B42DE">
      <w:pPr>
        <w:autoSpaceDE w:val="0"/>
        <w:autoSpaceDN w:val="0"/>
        <w:adjustRightInd w:val="0"/>
        <w:spacing w:after="0" w:line="240" w:lineRule="auto"/>
        <w:jc w:val="both"/>
        <w:rPr>
          <w:rFonts w:ascii="Times New Roman" w:hAnsi="Times New Roman" w:cs="Times New Roman"/>
          <w:sz w:val="20"/>
          <w:szCs w:val="20"/>
        </w:rPr>
      </w:pPr>
      <w:r w:rsidRPr="009B42DE">
        <w:rPr>
          <w:rFonts w:ascii="Times New Roman" w:hAnsi="Times New Roman" w:cs="Times New Roman"/>
          <w:sz w:val="20"/>
          <w:szCs w:val="20"/>
        </w:rPr>
        <w:t xml:space="preserve">(часть 1.1 введена Федеральным </w:t>
      </w:r>
      <w:hyperlink r:id="rId13" w:history="1">
        <w:r w:rsidRPr="009B42DE">
          <w:rPr>
            <w:rFonts w:ascii="Times New Roman" w:hAnsi="Times New Roman" w:cs="Times New Roman"/>
            <w:color w:val="0000FF"/>
            <w:sz w:val="20"/>
            <w:szCs w:val="20"/>
          </w:rPr>
          <w:t>законом</w:t>
        </w:r>
      </w:hyperlink>
      <w:r w:rsidRPr="009B42DE">
        <w:rPr>
          <w:rFonts w:ascii="Times New Roman" w:hAnsi="Times New Roman" w:cs="Times New Roman"/>
          <w:sz w:val="20"/>
          <w:szCs w:val="20"/>
        </w:rPr>
        <w:t xml:space="preserve"> от 23.12.2010 N 389-ФЗ)</w:t>
      </w:r>
    </w:p>
    <w:p w:rsidR="009B42DE" w:rsidRPr="009B42DE" w:rsidRDefault="009B42DE" w:rsidP="009B42DE">
      <w:pPr>
        <w:autoSpaceDE w:val="0"/>
        <w:autoSpaceDN w:val="0"/>
        <w:adjustRightInd w:val="0"/>
        <w:spacing w:after="0" w:line="240" w:lineRule="auto"/>
        <w:ind w:firstLine="540"/>
        <w:jc w:val="both"/>
        <w:rPr>
          <w:rFonts w:ascii="Times New Roman" w:hAnsi="Times New Roman" w:cs="Times New Roman"/>
          <w:sz w:val="20"/>
          <w:szCs w:val="20"/>
        </w:rPr>
      </w:pPr>
      <w:r w:rsidRPr="009B42DE">
        <w:rPr>
          <w:rFonts w:ascii="Times New Roman" w:hAnsi="Times New Roman" w:cs="Times New Roman"/>
          <w:sz w:val="20"/>
          <w:szCs w:val="20"/>
        </w:rPr>
        <w:t xml:space="preserve">К заявлению граждан Российской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w:t>
      </w:r>
      <w:hyperlink w:anchor="Par0" w:history="1">
        <w:r w:rsidRPr="009B42DE">
          <w:rPr>
            <w:rFonts w:ascii="Times New Roman" w:hAnsi="Times New Roman" w:cs="Times New Roman"/>
            <w:color w:val="0000FF"/>
            <w:sz w:val="20"/>
            <w:szCs w:val="20"/>
          </w:rPr>
          <w:t>части первой</w:t>
        </w:r>
      </w:hyperlink>
      <w:r w:rsidRPr="009B42DE">
        <w:rPr>
          <w:rFonts w:ascii="Times New Roman" w:hAnsi="Times New Roman" w:cs="Times New Roman"/>
          <w:sz w:val="20"/>
          <w:szCs w:val="20"/>
        </w:rPr>
        <w:t xml:space="preserve"> настоящей статьи,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rsidR="009B42DE" w:rsidRPr="009B42DE" w:rsidRDefault="009B42DE" w:rsidP="009B42DE">
      <w:pPr>
        <w:autoSpaceDE w:val="0"/>
        <w:autoSpaceDN w:val="0"/>
        <w:adjustRightInd w:val="0"/>
        <w:spacing w:after="0" w:line="240" w:lineRule="auto"/>
        <w:ind w:firstLine="540"/>
        <w:jc w:val="both"/>
        <w:rPr>
          <w:rFonts w:ascii="Times New Roman" w:hAnsi="Times New Roman" w:cs="Times New Roman"/>
          <w:sz w:val="20"/>
          <w:szCs w:val="20"/>
        </w:rPr>
      </w:pPr>
      <w:r w:rsidRPr="009B42DE">
        <w:rPr>
          <w:rFonts w:ascii="Times New Roman" w:hAnsi="Times New Roman" w:cs="Times New Roman"/>
          <w:sz w:val="20"/>
          <w:szCs w:val="20"/>
        </w:rPr>
        <w:lastRenderedPageBreak/>
        <w:t xml:space="preserve">К заявлению граждан Российской Федерации об усыновлении ребенка, являющегося иностранным гражданином, прилагаются документы, указанные в </w:t>
      </w:r>
      <w:hyperlink w:anchor="Par0" w:history="1">
        <w:r w:rsidRPr="009B42DE">
          <w:rPr>
            <w:rFonts w:ascii="Times New Roman" w:hAnsi="Times New Roman" w:cs="Times New Roman"/>
            <w:color w:val="0000FF"/>
            <w:sz w:val="20"/>
            <w:szCs w:val="20"/>
          </w:rPr>
          <w:t>части первой</w:t>
        </w:r>
      </w:hyperlink>
      <w:r w:rsidRPr="009B42DE">
        <w:rPr>
          <w:rFonts w:ascii="Times New Roman" w:hAnsi="Times New Roman" w:cs="Times New Roman"/>
          <w:sz w:val="20"/>
          <w:szCs w:val="20"/>
        </w:rPr>
        <w:t xml:space="preserve"> настоящей статьи, а также согласие </w:t>
      </w:r>
      <w:hyperlink r:id="rId14" w:history="1">
        <w:r w:rsidRPr="009B42DE">
          <w:rPr>
            <w:rFonts w:ascii="Times New Roman" w:hAnsi="Times New Roman" w:cs="Times New Roman"/>
            <w:color w:val="0000FF"/>
            <w:sz w:val="20"/>
            <w:szCs w:val="20"/>
          </w:rPr>
          <w:t>законного представителя</w:t>
        </w:r>
      </w:hyperlink>
      <w:r w:rsidRPr="009B42DE">
        <w:rPr>
          <w:rFonts w:ascii="Times New Roman" w:hAnsi="Times New Roman" w:cs="Times New Roman"/>
          <w:sz w:val="20"/>
          <w:szCs w:val="20"/>
        </w:rPr>
        <w:t xml:space="preserve">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
    <w:p w:rsidR="009B42DE" w:rsidRPr="009B42DE" w:rsidRDefault="009B42DE" w:rsidP="009B42DE">
      <w:pPr>
        <w:autoSpaceDE w:val="0"/>
        <w:autoSpaceDN w:val="0"/>
        <w:adjustRightInd w:val="0"/>
        <w:spacing w:after="0" w:line="240" w:lineRule="auto"/>
        <w:ind w:firstLine="540"/>
        <w:jc w:val="both"/>
        <w:rPr>
          <w:rFonts w:ascii="Times New Roman" w:hAnsi="Times New Roman" w:cs="Times New Roman"/>
          <w:sz w:val="20"/>
          <w:szCs w:val="20"/>
        </w:rPr>
      </w:pPr>
      <w:bookmarkStart w:id="8" w:name="_GoBack"/>
      <w:bookmarkEnd w:id="8"/>
      <w:r w:rsidRPr="009B42DE">
        <w:rPr>
          <w:rFonts w:ascii="Times New Roman" w:hAnsi="Times New Roman" w:cs="Times New Roman"/>
          <w:sz w:val="20"/>
          <w:szCs w:val="20"/>
        </w:rPr>
        <w:t>Документы усыновителей - иностранных граждан должны быть легализованы в установленном порядке. После легализации они должны быть переведены на русский язык и перевод должен быть нотариально удостоверен.</w:t>
      </w:r>
    </w:p>
    <w:p w:rsidR="009B42DE" w:rsidRPr="00FA6D1D" w:rsidRDefault="009B42DE" w:rsidP="00E61EC0">
      <w:pPr>
        <w:autoSpaceDE w:val="0"/>
        <w:autoSpaceDN w:val="0"/>
        <w:adjustRightInd w:val="0"/>
        <w:spacing w:before="200" w:after="0" w:line="240" w:lineRule="auto"/>
        <w:ind w:firstLine="540"/>
        <w:jc w:val="both"/>
        <w:rPr>
          <w:rFonts w:ascii="Arial" w:hAnsi="Arial" w:cs="Arial"/>
          <w:sz w:val="20"/>
          <w:szCs w:val="20"/>
        </w:rPr>
      </w:pPr>
    </w:p>
    <w:sectPr w:rsidR="009B42DE" w:rsidRPr="00FA6D1D" w:rsidSect="00FB7F8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E8"/>
    <w:rsid w:val="003E0632"/>
    <w:rsid w:val="006E3DE8"/>
    <w:rsid w:val="009B42DE"/>
    <w:rsid w:val="00E61EC0"/>
    <w:rsid w:val="00FA6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CB70E-99DA-42DE-AEBB-FCDD4703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5FCB14D6BBF5A67A381FB511BFCA865A3C148194C06EF0F306B905D0E56DAFF46D256367601E8Dn4OEK" TargetMode="External"/><Relationship Id="rId13" Type="http://schemas.openxmlformats.org/officeDocument/2006/relationships/hyperlink" Target="consultantplus://offline/ref=4F1B578C606FF839A63B0D166FAC19CB2415D969628ED348334C807F41C29960438DCD91A40C4134fDy3L" TargetMode="External"/><Relationship Id="rId3" Type="http://schemas.openxmlformats.org/officeDocument/2006/relationships/webSettings" Target="webSettings.xml"/><Relationship Id="rId7" Type="http://schemas.openxmlformats.org/officeDocument/2006/relationships/hyperlink" Target="consultantplus://offline/ref=285FCB14D6BBF5A67A381FB511BFCA865A3C148194C06EF0F306B905D0E56DAFF46D256367601E88n4O7K" TargetMode="External"/><Relationship Id="rId12" Type="http://schemas.openxmlformats.org/officeDocument/2006/relationships/hyperlink" Target="consultantplus://offline/ref=4F1B578C606FF839A63B0D166FAC19CB2410D56D6180D348334C807F41C29960438DCD91A40C4034fDyC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85FCB14D6BBF5A67A381FB511BFCA86593B148690CD6EF0F306B905D0E56DAFF46D256363n6O6K" TargetMode="External"/><Relationship Id="rId11" Type="http://schemas.openxmlformats.org/officeDocument/2006/relationships/hyperlink" Target="consultantplus://offline/ref=4F1B578C606FF839A63B0D166FAC19CB2417D369648BD348334C807F41C29960438DCD91A40C4136fDy1L" TargetMode="External"/><Relationship Id="rId5" Type="http://schemas.openxmlformats.org/officeDocument/2006/relationships/hyperlink" Target="consultantplus://offline/ref=285FCB14D6BBF5A67A381FB511BFCA86593B148690CD6EF0F306B905D0E56DAFF46D256361n6O2K" TargetMode="External"/><Relationship Id="rId15" Type="http://schemas.openxmlformats.org/officeDocument/2006/relationships/fontTable" Target="fontTable.xml"/><Relationship Id="rId10" Type="http://schemas.openxmlformats.org/officeDocument/2006/relationships/hyperlink" Target="consultantplus://offline/ref=285FCB14D6BBF5A67A381FB511BFCA865A3E1B8590C06EF0F306B905D0nEO5K" TargetMode="External"/><Relationship Id="rId4" Type="http://schemas.openxmlformats.org/officeDocument/2006/relationships/hyperlink" Target="consultantplus://offline/ref=285FCB14D6BBF5A67A381FB511BFCA86593B148690CD6EF0F306B905D0E56DAFF46D256361n6O1K" TargetMode="External"/><Relationship Id="rId9" Type="http://schemas.openxmlformats.org/officeDocument/2006/relationships/hyperlink" Target="consultantplus://offline/ref=285FCB14D6BBF5A67A381FB511BFCA86593B148690CD6EF0F306B905D0E56DAFF46D256362n6O3K" TargetMode="External"/><Relationship Id="rId14" Type="http://schemas.openxmlformats.org/officeDocument/2006/relationships/hyperlink" Target="consultantplus://offline/ref=4F1B578C606FF839A63B0D166FAC19CB2C1CD76C66838E423B158C7D46CDC67744C4C190A40C41f3y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1095</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opeka</dc:creator>
  <cp:keywords/>
  <dc:description/>
  <cp:lastModifiedBy>opeka</cp:lastModifiedBy>
  <cp:revision>4</cp:revision>
  <dcterms:created xsi:type="dcterms:W3CDTF">2017-10-31T11:47:00Z</dcterms:created>
  <dcterms:modified xsi:type="dcterms:W3CDTF">2017-10-31T11:52:00Z</dcterms:modified>
</cp:coreProperties>
</file>