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B" w:rsidRDefault="00CF172E" w:rsidP="00F9649B">
      <w:pPr>
        <w:tabs>
          <w:tab w:val="left" w:pos="7155"/>
        </w:tabs>
        <w:spacing w:line="360" w:lineRule="auto"/>
        <w:jc w:val="center"/>
        <w:rPr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B" w:rsidRP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49B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:rsidR="00F9649B" w:rsidRP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49B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:rsidR="00F9649B" w:rsidRP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49B">
        <w:rPr>
          <w:rFonts w:ascii="Times New Roman" w:hAnsi="Times New Roman"/>
          <w:b/>
          <w:color w:val="000000"/>
          <w:sz w:val="28"/>
          <w:szCs w:val="28"/>
        </w:rPr>
        <w:t>САНКТ-ПЕТЕРБУРГА</w:t>
      </w:r>
    </w:p>
    <w:p w:rsidR="00F9649B" w:rsidRP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49B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:rsidR="00F9649B" w:rsidRP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49B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9649B"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</w:p>
    <w:p w:rsidR="00F9649B" w:rsidRPr="00F9649B" w:rsidRDefault="00F9649B" w:rsidP="00F9649B">
      <w:pPr>
        <w:ind w:firstLine="240"/>
        <w:rPr>
          <w:rFonts w:ascii="Times New Roman" w:hAnsi="Times New Roman"/>
          <w:color w:val="000000"/>
          <w:sz w:val="20"/>
        </w:rPr>
      </w:pPr>
      <w:r w:rsidRPr="00F9649B">
        <w:rPr>
          <w:rFonts w:ascii="Times New Roman" w:hAnsi="Times New Roman"/>
          <w:color w:val="000000"/>
          <w:sz w:val="20"/>
        </w:rPr>
        <w:t xml:space="preserve">                                                                  </w:t>
      </w:r>
    </w:p>
    <w:p w:rsidR="00F9649B" w:rsidRDefault="00F9649B" w:rsidP="00F9649B">
      <w:pPr>
        <w:ind w:firstLine="240"/>
        <w:jc w:val="center"/>
        <w:rPr>
          <w:rFonts w:ascii="Times New Roman" w:hAnsi="Times New Roman"/>
          <w:b/>
          <w:color w:val="000000"/>
          <w:sz w:val="32"/>
        </w:rPr>
      </w:pPr>
      <w:r w:rsidRPr="00F9649B">
        <w:rPr>
          <w:rFonts w:ascii="Times New Roman" w:hAnsi="Times New Roman"/>
          <w:b/>
          <w:color w:val="000000"/>
          <w:sz w:val="32"/>
        </w:rPr>
        <w:t>РЕШЕНИЕ</w:t>
      </w:r>
    </w:p>
    <w:p w:rsidR="00F9649B" w:rsidRDefault="00F9649B" w:rsidP="00F9649B">
      <w:pPr>
        <w:ind w:firstLine="240"/>
        <w:jc w:val="both"/>
        <w:rPr>
          <w:color w:val="000000"/>
          <w:szCs w:val="24"/>
        </w:rPr>
      </w:pPr>
    </w:p>
    <w:p w:rsidR="00DF32B1" w:rsidRDefault="00DF32B1" w:rsidP="00F9649B">
      <w:pPr>
        <w:ind w:firstLine="240"/>
        <w:jc w:val="both"/>
        <w:rPr>
          <w:color w:val="000000"/>
          <w:szCs w:val="24"/>
        </w:rPr>
      </w:pPr>
    </w:p>
    <w:p w:rsidR="00F9649B" w:rsidRPr="00F9649B" w:rsidRDefault="00F9649B" w:rsidP="00F9649B">
      <w:pPr>
        <w:ind w:firstLine="240"/>
        <w:jc w:val="both"/>
        <w:rPr>
          <w:rFonts w:ascii="Times New Roman" w:hAnsi="Times New Roman"/>
          <w:color w:val="000000"/>
          <w:szCs w:val="24"/>
        </w:rPr>
      </w:pPr>
      <w:r w:rsidRPr="00F9649B">
        <w:rPr>
          <w:rFonts w:ascii="Times New Roman" w:hAnsi="Times New Roman"/>
          <w:color w:val="000000"/>
          <w:szCs w:val="24"/>
        </w:rPr>
        <w:t>«</w:t>
      </w:r>
      <w:r w:rsidR="00DF32B1">
        <w:rPr>
          <w:rFonts w:ascii="Times New Roman" w:hAnsi="Times New Roman"/>
          <w:color w:val="000000"/>
          <w:szCs w:val="24"/>
        </w:rPr>
        <w:t>27</w:t>
      </w:r>
      <w:r w:rsidRPr="00F9649B">
        <w:rPr>
          <w:rFonts w:ascii="Times New Roman" w:hAnsi="Times New Roman"/>
          <w:color w:val="000000"/>
          <w:szCs w:val="24"/>
        </w:rPr>
        <w:t>»</w:t>
      </w:r>
      <w:r w:rsidR="00DF32B1">
        <w:rPr>
          <w:rFonts w:ascii="Times New Roman" w:hAnsi="Times New Roman"/>
          <w:color w:val="000000"/>
          <w:szCs w:val="24"/>
        </w:rPr>
        <w:t xml:space="preserve"> октября 2017</w:t>
      </w:r>
      <w:r w:rsidRPr="00F9649B">
        <w:rPr>
          <w:rFonts w:ascii="Times New Roman" w:hAnsi="Times New Roman"/>
          <w:color w:val="000000"/>
          <w:szCs w:val="24"/>
        </w:rPr>
        <w:t>г.</w:t>
      </w:r>
      <w:r w:rsidRPr="00F9649B">
        <w:rPr>
          <w:rFonts w:ascii="Times New Roman" w:hAnsi="Times New Roman"/>
          <w:color w:val="000000"/>
          <w:szCs w:val="24"/>
        </w:rPr>
        <w:tab/>
      </w:r>
      <w:r w:rsidRPr="00F9649B">
        <w:rPr>
          <w:rFonts w:ascii="Times New Roman" w:hAnsi="Times New Roman"/>
          <w:color w:val="000000"/>
          <w:szCs w:val="24"/>
        </w:rPr>
        <w:tab/>
      </w:r>
      <w:r w:rsidRPr="00F9649B">
        <w:rPr>
          <w:rFonts w:ascii="Times New Roman" w:hAnsi="Times New Roman"/>
          <w:color w:val="000000"/>
          <w:szCs w:val="24"/>
        </w:rPr>
        <w:tab/>
      </w:r>
      <w:r w:rsidRPr="00F9649B">
        <w:rPr>
          <w:rFonts w:ascii="Times New Roman" w:hAnsi="Times New Roman"/>
          <w:color w:val="000000"/>
          <w:szCs w:val="24"/>
        </w:rPr>
        <w:tab/>
      </w:r>
      <w:r w:rsidRPr="00F9649B">
        <w:rPr>
          <w:rFonts w:ascii="Times New Roman" w:hAnsi="Times New Roman"/>
          <w:color w:val="000000"/>
          <w:szCs w:val="24"/>
        </w:rPr>
        <w:tab/>
      </w:r>
      <w:r w:rsidRPr="00F9649B">
        <w:rPr>
          <w:rFonts w:ascii="Times New Roman" w:hAnsi="Times New Roman"/>
          <w:color w:val="000000"/>
          <w:szCs w:val="24"/>
        </w:rPr>
        <w:tab/>
      </w:r>
      <w:r w:rsidR="00DE3D01">
        <w:rPr>
          <w:rFonts w:ascii="Times New Roman" w:hAnsi="Times New Roman"/>
          <w:color w:val="000000"/>
          <w:szCs w:val="24"/>
        </w:rPr>
        <w:t xml:space="preserve">          </w:t>
      </w:r>
      <w:r w:rsidR="00DF32B1">
        <w:rPr>
          <w:rFonts w:ascii="Times New Roman" w:hAnsi="Times New Roman"/>
          <w:color w:val="000000"/>
          <w:szCs w:val="24"/>
        </w:rPr>
        <w:t xml:space="preserve">                </w:t>
      </w:r>
      <w:r w:rsidR="00DE3D01">
        <w:rPr>
          <w:rFonts w:ascii="Times New Roman" w:hAnsi="Times New Roman"/>
          <w:color w:val="000000"/>
          <w:szCs w:val="24"/>
        </w:rPr>
        <w:t xml:space="preserve"> </w:t>
      </w:r>
      <w:r w:rsidRPr="00F9649B">
        <w:rPr>
          <w:rFonts w:ascii="Times New Roman" w:hAnsi="Times New Roman"/>
          <w:color w:val="000000"/>
          <w:szCs w:val="24"/>
        </w:rPr>
        <w:t>№</w:t>
      </w:r>
      <w:r w:rsidR="00DF32B1">
        <w:rPr>
          <w:rFonts w:ascii="Times New Roman" w:hAnsi="Times New Roman"/>
          <w:color w:val="000000"/>
          <w:szCs w:val="24"/>
        </w:rPr>
        <w:t>27</w:t>
      </w:r>
    </w:p>
    <w:p w:rsidR="006724B5" w:rsidRDefault="006724B5">
      <w:pPr>
        <w:tabs>
          <w:tab w:val="left" w:pos="567"/>
        </w:tabs>
        <w:ind w:left="709" w:right="850"/>
      </w:pPr>
    </w:p>
    <w:p w:rsidR="00AF6A20" w:rsidRDefault="00AF6A2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6724B5" w:rsidRPr="00C8229A" w:rsidRDefault="005738B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в </w:t>
      </w:r>
      <w:r w:rsidR="00C8229A">
        <w:rPr>
          <w:rFonts w:ascii="Times New Roman" w:hAnsi="Times New Roman" w:cs="Times New Roman"/>
          <w:sz w:val="24"/>
        </w:rPr>
        <w:t xml:space="preserve">Решение </w:t>
      </w:r>
      <w:r w:rsidR="00936ABF">
        <w:rPr>
          <w:rFonts w:ascii="Times New Roman" w:hAnsi="Times New Roman" w:cs="Times New Roman"/>
          <w:sz w:val="24"/>
        </w:rPr>
        <w:t>М</w:t>
      </w:r>
      <w:r w:rsidR="00C8229A">
        <w:rPr>
          <w:rFonts w:ascii="Times New Roman" w:hAnsi="Times New Roman" w:cs="Times New Roman"/>
          <w:sz w:val="24"/>
        </w:rPr>
        <w:t>униципального совета от 02.06.2010 года № 23</w:t>
      </w:r>
      <w:r w:rsidR="00C8229A" w:rsidRPr="00C8229A">
        <w:rPr>
          <w:rFonts w:ascii="Times New Roman" w:hAnsi="Times New Roman" w:cs="Times New Roman"/>
          <w:sz w:val="28"/>
          <w:szCs w:val="28"/>
        </w:rPr>
        <w:t xml:space="preserve"> </w:t>
      </w:r>
      <w:r w:rsidR="00C8229A">
        <w:rPr>
          <w:rFonts w:ascii="Times New Roman" w:hAnsi="Times New Roman" w:cs="Times New Roman"/>
          <w:sz w:val="28"/>
          <w:szCs w:val="28"/>
        </w:rPr>
        <w:t>«</w:t>
      </w:r>
      <w:r w:rsidR="00C8229A" w:rsidRPr="00C8229A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в </w:t>
      </w:r>
      <w:r w:rsidR="00C8229A">
        <w:rPr>
          <w:rFonts w:ascii="Times New Roman" w:hAnsi="Times New Roman" w:cs="Times New Roman"/>
          <w:sz w:val="24"/>
          <w:szCs w:val="24"/>
        </w:rPr>
        <w:t>Муниципальном образовании муниципальный округ</w:t>
      </w:r>
      <w:r w:rsidR="00C8229A" w:rsidRPr="00C8229A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="00C8229A">
        <w:rPr>
          <w:rFonts w:ascii="Times New Roman" w:hAnsi="Times New Roman" w:cs="Times New Roman"/>
          <w:sz w:val="24"/>
          <w:szCs w:val="24"/>
        </w:rPr>
        <w:t>»</w:t>
      </w:r>
    </w:p>
    <w:p w:rsidR="006724B5" w:rsidRDefault="006724B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AF6A20" w:rsidRDefault="00AF6A2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AF6A20" w:rsidRDefault="00936AB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 связи с изменением штатного состава Местной администрации </w:t>
      </w:r>
    </w:p>
    <w:p w:rsidR="005738B4" w:rsidRDefault="005738B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6724B5" w:rsidRDefault="006724B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Муниципальный совет РЕШИЛ:</w:t>
      </w:r>
    </w:p>
    <w:p w:rsidR="006724B5" w:rsidRDefault="006724B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A53279" w:rsidRDefault="00936ABF" w:rsidP="00D4539B">
      <w:pPr>
        <w:pStyle w:val="ConsTitle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Внести изменения в состав Комиссии по противодействию коррупции в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Озеро Долгое, утвержденный решением  Муниципального совета от 02.06.2010 года № 23, изложив приложение 2 к решению Муниципального совета от 02.06.2010 года № 23 в редакции приложения к настоящему Решению</w:t>
      </w:r>
      <w:r w:rsidR="00091D8D">
        <w:rPr>
          <w:rFonts w:ascii="Times New Roman" w:hAnsi="Times New Roman"/>
          <w:b w:val="0"/>
          <w:sz w:val="24"/>
          <w:szCs w:val="24"/>
        </w:rPr>
        <w:t>.</w:t>
      </w:r>
    </w:p>
    <w:p w:rsidR="00D74954" w:rsidRDefault="00D74954" w:rsidP="00D4539B">
      <w:pPr>
        <w:pStyle w:val="ConsTitle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вступает в силу с момента </w:t>
      </w:r>
      <w:r w:rsidR="007E1FD5">
        <w:rPr>
          <w:rFonts w:ascii="Times New Roman" w:hAnsi="Times New Roman"/>
          <w:b w:val="0"/>
          <w:sz w:val="24"/>
          <w:szCs w:val="24"/>
        </w:rPr>
        <w:t>принятия</w:t>
      </w:r>
      <w:r w:rsidR="00137BC5">
        <w:rPr>
          <w:rFonts w:ascii="Times New Roman" w:hAnsi="Times New Roman"/>
          <w:b w:val="0"/>
          <w:sz w:val="24"/>
          <w:szCs w:val="24"/>
        </w:rPr>
        <w:t>.</w:t>
      </w:r>
    </w:p>
    <w:p w:rsidR="006724B5" w:rsidRDefault="006724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4B5" w:rsidRDefault="006724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724B5" w:rsidRDefault="006724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724B5" w:rsidRDefault="006724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724B5" w:rsidRPr="00DE3D01" w:rsidRDefault="002D3965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724B5" w:rsidRPr="00DE3D0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6724B5" w:rsidRPr="00DE3D01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6724B5" w:rsidRPr="00DE3D01" w:rsidRDefault="006724B5" w:rsidP="0034132A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  <w:r w:rsidRPr="00DE3D01">
        <w:rPr>
          <w:rFonts w:ascii="Times New Roman" w:hAnsi="Times New Roman" w:cs="Times New Roman"/>
          <w:sz w:val="24"/>
        </w:rPr>
        <w:t xml:space="preserve">Муниципальный округ Озеро Долгое                                                                 </w:t>
      </w:r>
      <w:proofErr w:type="spellStart"/>
      <w:r w:rsidR="002D3965">
        <w:rPr>
          <w:rFonts w:ascii="Times New Roman" w:hAnsi="Times New Roman" w:cs="Times New Roman"/>
          <w:sz w:val="24"/>
        </w:rPr>
        <w:t>В.В.Байдалаков</w:t>
      </w:r>
      <w:proofErr w:type="spellEnd"/>
      <w:r w:rsidRPr="00DE3D01">
        <w:rPr>
          <w:rFonts w:ascii="Times New Roman" w:hAnsi="Times New Roman" w:cs="Times New Roman"/>
          <w:sz w:val="24"/>
        </w:rPr>
        <w:t xml:space="preserve"> </w:t>
      </w:r>
    </w:p>
    <w:p w:rsidR="006724B5" w:rsidRDefault="006724B5">
      <w:pPr>
        <w:rPr>
          <w:b/>
          <w:bCs/>
          <w:sz w:val="20"/>
        </w:rPr>
      </w:pPr>
    </w:p>
    <w:p w:rsidR="00F82DFE" w:rsidRDefault="00F82DFE">
      <w:pPr>
        <w:rPr>
          <w:b/>
          <w:bCs/>
          <w:sz w:val="20"/>
        </w:rPr>
      </w:pPr>
    </w:p>
    <w:p w:rsidR="005D1EF1" w:rsidRDefault="005D1EF1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CF172E" w:rsidRDefault="00CF172E" w:rsidP="00936ABF">
      <w:pPr>
        <w:ind w:left="5103"/>
        <w:rPr>
          <w:rFonts w:ascii="Times New Roman" w:hAnsi="Times New Roman"/>
          <w:bCs/>
          <w:szCs w:val="24"/>
        </w:rPr>
      </w:pPr>
    </w:p>
    <w:p w:rsidR="00936ABF" w:rsidRPr="00936ABF" w:rsidRDefault="00936ABF" w:rsidP="00936ABF">
      <w:pPr>
        <w:ind w:left="5103"/>
        <w:rPr>
          <w:rFonts w:ascii="Times New Roman" w:hAnsi="Times New Roman"/>
          <w:bCs/>
          <w:szCs w:val="24"/>
        </w:rPr>
      </w:pPr>
      <w:r w:rsidRPr="00936ABF">
        <w:rPr>
          <w:rFonts w:ascii="Times New Roman" w:hAnsi="Times New Roman"/>
          <w:bCs/>
          <w:szCs w:val="24"/>
        </w:rPr>
        <w:lastRenderedPageBreak/>
        <w:t xml:space="preserve">Приложение к Решению Муниципального совета от </w:t>
      </w:r>
      <w:r w:rsidR="00DF32B1">
        <w:rPr>
          <w:rFonts w:ascii="Times New Roman" w:hAnsi="Times New Roman"/>
          <w:bCs/>
          <w:szCs w:val="24"/>
        </w:rPr>
        <w:t>25.10.2017г.</w:t>
      </w:r>
      <w:r w:rsidRPr="00936ABF">
        <w:rPr>
          <w:rFonts w:ascii="Times New Roman" w:hAnsi="Times New Roman"/>
          <w:bCs/>
          <w:szCs w:val="24"/>
        </w:rPr>
        <w:t xml:space="preserve"> № </w:t>
      </w:r>
      <w:r w:rsidR="00DF32B1">
        <w:rPr>
          <w:rFonts w:ascii="Times New Roman" w:hAnsi="Times New Roman"/>
          <w:bCs/>
          <w:szCs w:val="24"/>
        </w:rPr>
        <w:t>27</w:t>
      </w: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Default="00936ABF" w:rsidP="003064F1">
      <w:pPr>
        <w:rPr>
          <w:rFonts w:cs="Arial"/>
          <w:bCs/>
          <w:szCs w:val="24"/>
        </w:rPr>
      </w:pPr>
    </w:p>
    <w:p w:rsidR="00936ABF" w:rsidRPr="00936ABF" w:rsidRDefault="00936ABF" w:rsidP="00936ABF">
      <w:pPr>
        <w:jc w:val="center"/>
        <w:rPr>
          <w:rFonts w:ascii="Times New Roman" w:hAnsi="Times New Roman"/>
          <w:b/>
          <w:bCs/>
          <w:szCs w:val="24"/>
        </w:rPr>
      </w:pPr>
      <w:r w:rsidRPr="00936ABF">
        <w:rPr>
          <w:rFonts w:ascii="Times New Roman" w:hAnsi="Times New Roman"/>
          <w:b/>
          <w:bCs/>
          <w:szCs w:val="24"/>
        </w:rPr>
        <w:t>СОСТАВ</w:t>
      </w:r>
    </w:p>
    <w:p w:rsidR="00936ABF" w:rsidRDefault="00936ABF" w:rsidP="00936ABF">
      <w:pPr>
        <w:jc w:val="center"/>
        <w:rPr>
          <w:rFonts w:ascii="Times New Roman" w:hAnsi="Times New Roman"/>
          <w:b/>
          <w:bCs/>
          <w:szCs w:val="24"/>
        </w:rPr>
      </w:pPr>
      <w:r w:rsidRPr="00936ABF">
        <w:rPr>
          <w:rFonts w:ascii="Times New Roman" w:hAnsi="Times New Roman"/>
          <w:b/>
          <w:bCs/>
          <w:szCs w:val="24"/>
        </w:rPr>
        <w:t xml:space="preserve">Комиссии по противодействию коррупции в МО </w:t>
      </w:r>
      <w:proofErr w:type="spellStart"/>
      <w:proofErr w:type="gramStart"/>
      <w:r w:rsidRPr="00936ABF">
        <w:rPr>
          <w:rFonts w:ascii="Times New Roman" w:hAnsi="Times New Roman"/>
          <w:b/>
          <w:bCs/>
          <w:szCs w:val="24"/>
        </w:rPr>
        <w:t>МО</w:t>
      </w:r>
      <w:proofErr w:type="spellEnd"/>
      <w:proofErr w:type="gramEnd"/>
      <w:r w:rsidRPr="00936ABF">
        <w:rPr>
          <w:rFonts w:ascii="Times New Roman" w:hAnsi="Times New Roman"/>
          <w:b/>
          <w:bCs/>
          <w:szCs w:val="24"/>
        </w:rPr>
        <w:t xml:space="preserve"> Озеро Долгое</w:t>
      </w:r>
    </w:p>
    <w:p w:rsidR="00936ABF" w:rsidRDefault="00936ABF" w:rsidP="00936ABF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65"/>
        <w:gridCol w:w="2695"/>
        <w:gridCol w:w="2730"/>
      </w:tblGrid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 xml:space="preserve">№ </w:t>
            </w:r>
            <w:proofErr w:type="spellStart"/>
            <w:r w:rsidRPr="00E97CC8">
              <w:rPr>
                <w:rFonts w:ascii="Times New Roman" w:hAnsi="Times New Roman"/>
                <w:bCs/>
                <w:szCs w:val="24"/>
              </w:rPr>
              <w:t>пп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Состав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Ф.И.О.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 xml:space="preserve">Должность в МО </w:t>
            </w:r>
            <w:proofErr w:type="spellStart"/>
            <w:proofErr w:type="gramStart"/>
            <w:r w:rsidRPr="00E97CC8">
              <w:rPr>
                <w:rFonts w:ascii="Times New Roman" w:hAnsi="Times New Roman"/>
                <w:bCs/>
                <w:szCs w:val="24"/>
              </w:rPr>
              <w:t>МО</w:t>
            </w:r>
            <w:proofErr w:type="spellEnd"/>
            <w:proofErr w:type="gramEnd"/>
            <w:r w:rsidRPr="00E97CC8">
              <w:rPr>
                <w:rFonts w:ascii="Times New Roman" w:hAnsi="Times New Roman"/>
                <w:bCs/>
                <w:szCs w:val="24"/>
              </w:rPr>
              <w:t xml:space="preserve"> Озеро Долгое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Председатель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E97CC8">
              <w:rPr>
                <w:rFonts w:ascii="Times New Roman" w:hAnsi="Times New Roman"/>
                <w:bCs/>
                <w:szCs w:val="24"/>
              </w:rPr>
              <w:t>Бенеманский</w:t>
            </w:r>
            <w:proofErr w:type="spellEnd"/>
            <w:r w:rsidRPr="00E97CC8">
              <w:rPr>
                <w:rFonts w:ascii="Times New Roman" w:hAnsi="Times New Roman"/>
                <w:bCs/>
                <w:szCs w:val="24"/>
              </w:rPr>
              <w:t xml:space="preserve"> Дмитрий Вадимович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Заместитель главы Муниципального образования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заместитель Председателя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Ходырева Светлана Николаевна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глава Местной администрации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Член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Трофимов Николай Александрович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заместитель главы Муниципального образования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Член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Тураев Семён Константинович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депутат Муниципального совета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Член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CF172E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E97CC8">
              <w:rPr>
                <w:rFonts w:ascii="Times New Roman" w:hAnsi="Times New Roman"/>
                <w:bCs/>
                <w:szCs w:val="24"/>
              </w:rPr>
              <w:t>Макеенко</w:t>
            </w:r>
            <w:proofErr w:type="spellEnd"/>
            <w:r w:rsidRPr="00E97CC8">
              <w:rPr>
                <w:rFonts w:ascii="Times New Roman" w:hAnsi="Times New Roman"/>
                <w:bCs/>
                <w:szCs w:val="24"/>
              </w:rPr>
              <w:t xml:space="preserve"> Елена Алексеевна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заместитель главы Местной администрации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Член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Никольский Александр Анатольевич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начальник сектора законности и правопорядка Местной администрации</w:t>
            </w:r>
          </w:p>
        </w:tc>
      </w:tr>
      <w:tr w:rsidR="00137BC5" w:rsidRPr="00E97CC8" w:rsidTr="00E97CC8">
        <w:tc>
          <w:tcPr>
            <w:tcW w:w="1101" w:type="dxa"/>
            <w:shd w:val="clear" w:color="auto" w:fill="auto"/>
          </w:tcPr>
          <w:p w:rsidR="00137BC5" w:rsidRPr="00E97CC8" w:rsidRDefault="00137BC5" w:rsidP="00E97CC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Секретарь комиссии</w:t>
            </w:r>
          </w:p>
        </w:tc>
        <w:tc>
          <w:tcPr>
            <w:tcW w:w="2695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Рева Ольга Викторовна</w:t>
            </w:r>
          </w:p>
        </w:tc>
        <w:tc>
          <w:tcPr>
            <w:tcW w:w="2730" w:type="dxa"/>
            <w:shd w:val="clear" w:color="auto" w:fill="auto"/>
          </w:tcPr>
          <w:p w:rsidR="00137BC5" w:rsidRPr="00E97CC8" w:rsidRDefault="00137BC5" w:rsidP="00E97CC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97CC8">
              <w:rPr>
                <w:rFonts w:ascii="Times New Roman" w:hAnsi="Times New Roman"/>
                <w:bCs/>
                <w:szCs w:val="24"/>
              </w:rPr>
              <w:t>начальник планово-бюджетного отдела Местной администрации</w:t>
            </w:r>
          </w:p>
        </w:tc>
      </w:tr>
    </w:tbl>
    <w:p w:rsidR="00936ABF" w:rsidRPr="00936ABF" w:rsidRDefault="00936ABF" w:rsidP="00936ABF">
      <w:pPr>
        <w:jc w:val="center"/>
        <w:rPr>
          <w:rFonts w:ascii="Times New Roman" w:hAnsi="Times New Roman"/>
          <w:bCs/>
          <w:szCs w:val="24"/>
        </w:rPr>
      </w:pPr>
    </w:p>
    <w:sectPr w:rsidR="00936ABF" w:rsidRPr="00936ABF" w:rsidSect="00400C38">
      <w:pgSz w:w="11906" w:h="16838"/>
      <w:pgMar w:top="540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D6B"/>
    <w:multiLevelType w:val="hybridMultilevel"/>
    <w:tmpl w:val="9E4414D8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2C3736"/>
    <w:multiLevelType w:val="hybridMultilevel"/>
    <w:tmpl w:val="91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C66"/>
    <w:multiLevelType w:val="multilevel"/>
    <w:tmpl w:val="8EC6E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E72586"/>
    <w:multiLevelType w:val="hybridMultilevel"/>
    <w:tmpl w:val="BE52FD20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C7691D"/>
    <w:multiLevelType w:val="hybridMultilevel"/>
    <w:tmpl w:val="C2EA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1192"/>
    <w:rsid w:val="000144B7"/>
    <w:rsid w:val="000424E5"/>
    <w:rsid w:val="00091D8D"/>
    <w:rsid w:val="000A1CBE"/>
    <w:rsid w:val="000E1756"/>
    <w:rsid w:val="00137BC5"/>
    <w:rsid w:val="00191431"/>
    <w:rsid w:val="001D4957"/>
    <w:rsid w:val="002D3965"/>
    <w:rsid w:val="003064F1"/>
    <w:rsid w:val="0034132A"/>
    <w:rsid w:val="00400C38"/>
    <w:rsid w:val="004213F8"/>
    <w:rsid w:val="00461192"/>
    <w:rsid w:val="004761C8"/>
    <w:rsid w:val="00476C80"/>
    <w:rsid w:val="004A206F"/>
    <w:rsid w:val="0050700B"/>
    <w:rsid w:val="005738B4"/>
    <w:rsid w:val="005D1EF1"/>
    <w:rsid w:val="00661342"/>
    <w:rsid w:val="006724B5"/>
    <w:rsid w:val="006869E0"/>
    <w:rsid w:val="00692911"/>
    <w:rsid w:val="006C0923"/>
    <w:rsid w:val="00761241"/>
    <w:rsid w:val="007B2E6A"/>
    <w:rsid w:val="007C7C48"/>
    <w:rsid w:val="007E1FD5"/>
    <w:rsid w:val="008435D8"/>
    <w:rsid w:val="00936ABF"/>
    <w:rsid w:val="00A53279"/>
    <w:rsid w:val="00AC14B3"/>
    <w:rsid w:val="00AC2B45"/>
    <w:rsid w:val="00AF6A20"/>
    <w:rsid w:val="00B41CD6"/>
    <w:rsid w:val="00B83C08"/>
    <w:rsid w:val="00B93958"/>
    <w:rsid w:val="00C8229A"/>
    <w:rsid w:val="00CD70FD"/>
    <w:rsid w:val="00CF172E"/>
    <w:rsid w:val="00D43445"/>
    <w:rsid w:val="00D4539B"/>
    <w:rsid w:val="00D74954"/>
    <w:rsid w:val="00DE3D01"/>
    <w:rsid w:val="00DF32B1"/>
    <w:rsid w:val="00E60349"/>
    <w:rsid w:val="00E97CC8"/>
    <w:rsid w:val="00EA7DE0"/>
    <w:rsid w:val="00ED63F6"/>
    <w:rsid w:val="00F82DFE"/>
    <w:rsid w:val="00F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3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00C38"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0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00C38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rsid w:val="00400C38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rsid w:val="00400C38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rsid w:val="00400C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00C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00C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table" w:styleId="a7">
    <w:name w:val="Table Grid"/>
    <w:basedOn w:val="a1"/>
    <w:rsid w:val="0093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table" w:styleId="a7">
    <w:name w:val="Table Grid"/>
    <w:basedOn w:val="a1"/>
    <w:rsid w:val="0093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Озеро Долгое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string_value</cp:lastModifiedBy>
  <cp:revision>6</cp:revision>
  <cp:lastPrinted>2017-10-25T08:21:00Z</cp:lastPrinted>
  <dcterms:created xsi:type="dcterms:W3CDTF">2017-09-25T11:51:00Z</dcterms:created>
  <dcterms:modified xsi:type="dcterms:W3CDTF">2017-10-26T06:08:00Z</dcterms:modified>
</cp:coreProperties>
</file>